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AF" w:rsidRPr="000D1CC2" w:rsidRDefault="00AB25C7" w:rsidP="007D60AF">
      <w:pPr>
        <w:tabs>
          <w:tab w:val="center" w:pos="4680"/>
        </w:tabs>
        <w:suppressAutoHyphens/>
        <w:jc w:val="center"/>
        <w:rPr>
          <w:rFonts w:ascii="Times New Roman" w:hAnsi="Times New Roman"/>
          <w:b/>
          <w:spacing w:val="-3"/>
          <w:sz w:val="20"/>
        </w:rPr>
      </w:pPr>
      <w:r w:rsidRPr="000D1CC2">
        <w:rPr>
          <w:noProof/>
          <w:sz w:val="20"/>
          <w:lang w:val="en-GB" w:eastAsia="en-GB"/>
        </w:rPr>
        <w:drawing>
          <wp:inline distT="0" distB="0" distL="0" distR="0" wp14:anchorId="1445567D" wp14:editId="67C7C783">
            <wp:extent cx="1621790" cy="5289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621790" cy="528955"/>
                    </a:xfrm>
                    <a:prstGeom prst="rect">
                      <a:avLst/>
                    </a:prstGeom>
                  </pic:spPr>
                </pic:pic>
              </a:graphicData>
            </a:graphic>
          </wp:inline>
        </w:drawing>
      </w:r>
      <w:r w:rsidRPr="000D1CC2">
        <w:rPr>
          <w:noProof/>
          <w:sz w:val="20"/>
          <w:lang w:val="en-GB" w:eastAsia="en-GB"/>
        </w:rPr>
        <w:drawing>
          <wp:inline distT="0" distB="0" distL="0" distR="0" wp14:anchorId="0994D0FD" wp14:editId="2D2228BE">
            <wp:extent cx="3277870" cy="687070"/>
            <wp:effectExtent l="0" t="0" r="0" b="0"/>
            <wp:docPr id="1" name="Picture 114" descr="http://sps.icgeu.com/home/bri/Lists/Company%20News/Attachments/31/Fortive%20logo.jpg"/>
            <wp:cNvGraphicFramePr/>
            <a:graphic xmlns:a="http://schemas.openxmlformats.org/drawingml/2006/main">
              <a:graphicData uri="http://schemas.openxmlformats.org/drawingml/2006/picture">
                <pic:pic xmlns:pic="http://schemas.openxmlformats.org/drawingml/2006/picture">
                  <pic:nvPicPr>
                    <pic:cNvPr id="1" name="Picture 114" descr="http://sps.icgeu.com/home/bri/Lists/Company%20News/Attachments/31/Fortive%20logo.jpg"/>
                    <pic:cNvPicPr/>
                  </pic:nvPicPr>
                  <pic:blipFill>
                    <a:blip r:embed="rId8" cstate="print">
                      <a:extLst>
                        <a:ext uri="{28A0092B-C50C-407E-A947-70E740481C1C}">
                          <a14:useLocalDpi xmlns:a14="http://schemas.microsoft.com/office/drawing/2010/main" val="0"/>
                        </a:ext>
                      </a:extLst>
                    </a:blip>
                    <a:srcRect l="8945" t="24757" r="8688" b="26250"/>
                    <a:stretch>
                      <a:fillRect/>
                    </a:stretch>
                  </pic:blipFill>
                  <pic:spPr bwMode="auto">
                    <a:xfrm>
                      <a:off x="0" y="0"/>
                      <a:ext cx="3277870" cy="687070"/>
                    </a:xfrm>
                    <a:prstGeom prst="rect">
                      <a:avLst/>
                    </a:prstGeom>
                    <a:noFill/>
                    <a:ln>
                      <a:noFill/>
                    </a:ln>
                  </pic:spPr>
                </pic:pic>
              </a:graphicData>
            </a:graphic>
          </wp:inline>
        </w:drawing>
      </w:r>
    </w:p>
    <w:p w:rsidR="007D60AF" w:rsidRPr="000D1CC2" w:rsidRDefault="007D60AF" w:rsidP="007D60AF">
      <w:pPr>
        <w:tabs>
          <w:tab w:val="left" w:pos="720"/>
        </w:tabs>
        <w:jc w:val="center"/>
        <w:rPr>
          <w:rFonts w:ascii="Arial" w:hAnsi="Arial" w:cs="Arial"/>
          <w:b/>
          <w:smallCaps/>
          <w:sz w:val="20"/>
        </w:rPr>
      </w:pPr>
    </w:p>
    <w:p w:rsidR="008C5288" w:rsidRPr="000D1CC2" w:rsidRDefault="008C5288" w:rsidP="009B0202">
      <w:pPr>
        <w:tabs>
          <w:tab w:val="left" w:pos="720"/>
        </w:tabs>
        <w:jc w:val="center"/>
        <w:rPr>
          <w:rFonts w:ascii="Arial" w:hAnsi="Arial" w:cs="Arial"/>
          <w:b/>
          <w:smallCaps/>
          <w:sz w:val="20"/>
        </w:rPr>
      </w:pPr>
    </w:p>
    <w:p w:rsidR="009B0202" w:rsidRPr="000D1CC2" w:rsidRDefault="008C5288" w:rsidP="009B0202">
      <w:pPr>
        <w:tabs>
          <w:tab w:val="left" w:pos="720"/>
        </w:tabs>
        <w:jc w:val="center"/>
        <w:rPr>
          <w:rFonts w:ascii="Arial" w:hAnsi="Arial" w:cs="Arial"/>
          <w:b/>
          <w:smallCaps/>
          <w:sz w:val="20"/>
        </w:rPr>
      </w:pPr>
      <w:r w:rsidRPr="000D1CC2">
        <w:rPr>
          <w:rFonts w:ascii="Arial" w:hAnsi="Arial" w:cs="Arial"/>
          <w:b/>
          <w:smallCaps/>
          <w:sz w:val="20"/>
        </w:rPr>
        <w:t>PO</w:t>
      </w:r>
      <w:r w:rsidR="009B0202" w:rsidRPr="000D1CC2">
        <w:rPr>
          <w:rFonts w:ascii="Arial" w:hAnsi="Arial" w:cs="Arial"/>
          <w:b/>
          <w:smallCaps/>
          <w:sz w:val="20"/>
        </w:rPr>
        <w:t xml:space="preserve">SITION DESCRIPTION – </w:t>
      </w:r>
      <w:r w:rsidR="00AB25C7" w:rsidRPr="000D1CC2">
        <w:rPr>
          <w:rFonts w:ascii="Arial" w:hAnsi="Arial" w:cs="Arial"/>
          <w:b/>
          <w:smallCaps/>
          <w:sz w:val="20"/>
        </w:rPr>
        <w:t>WEST CONTROL SOLUTIONS</w:t>
      </w:r>
    </w:p>
    <w:p w:rsidR="001845B2" w:rsidRPr="000D1CC2" w:rsidRDefault="001845B2" w:rsidP="007D60AF">
      <w:pPr>
        <w:tabs>
          <w:tab w:val="left" w:pos="720"/>
        </w:tabs>
        <w:jc w:val="both"/>
        <w:rPr>
          <w:rFonts w:ascii="Arial" w:hAnsi="Arial" w:cs="Arial"/>
          <w:b/>
          <w:smallCaps/>
          <w:sz w:val="20"/>
        </w:rPr>
      </w:pPr>
    </w:p>
    <w:p w:rsidR="000541F0" w:rsidRPr="000D1CC2" w:rsidRDefault="000541F0" w:rsidP="000541F0">
      <w:pPr>
        <w:jc w:val="both"/>
        <w:rPr>
          <w:rFonts w:ascii="Arial" w:hAnsi="Arial" w:cs="Arial"/>
          <w:sz w:val="20"/>
        </w:rPr>
      </w:pPr>
      <w:smartTag w:uri="urn:schemas-microsoft-com:office:smarttags" w:element="stockticker">
        <w:r w:rsidRPr="000D1CC2">
          <w:rPr>
            <w:rFonts w:ascii="Arial" w:hAnsi="Arial" w:cs="Arial"/>
            <w:b/>
            <w:sz w:val="20"/>
          </w:rPr>
          <w:t>JOB</w:t>
        </w:r>
      </w:smartTag>
      <w:r w:rsidRPr="000D1CC2">
        <w:rPr>
          <w:rFonts w:ascii="Arial" w:hAnsi="Arial" w:cs="Arial"/>
          <w:b/>
          <w:sz w:val="20"/>
        </w:rPr>
        <w:t xml:space="preserve"> TITLE:</w:t>
      </w:r>
      <w:r w:rsidRPr="000D1CC2">
        <w:rPr>
          <w:rFonts w:ascii="Arial" w:hAnsi="Arial" w:cs="Arial"/>
          <w:b/>
          <w:sz w:val="20"/>
        </w:rPr>
        <w:tab/>
      </w:r>
      <w:r w:rsidRPr="000D1CC2">
        <w:rPr>
          <w:rFonts w:ascii="Arial" w:hAnsi="Arial" w:cs="Arial"/>
          <w:b/>
          <w:sz w:val="20"/>
        </w:rPr>
        <w:tab/>
      </w:r>
      <w:r w:rsidRPr="000D1CC2">
        <w:rPr>
          <w:rFonts w:ascii="Arial" w:hAnsi="Arial" w:cs="Arial"/>
          <w:b/>
          <w:sz w:val="20"/>
        </w:rPr>
        <w:tab/>
      </w:r>
      <w:r w:rsidR="00475BDD" w:rsidRPr="000D1CC2">
        <w:rPr>
          <w:rFonts w:ascii="Arial" w:hAnsi="Arial" w:cs="Arial"/>
          <w:sz w:val="20"/>
        </w:rPr>
        <w:t>Sustaining</w:t>
      </w:r>
      <w:r w:rsidR="00BA377E" w:rsidRPr="000D1CC2">
        <w:rPr>
          <w:rFonts w:ascii="Arial" w:hAnsi="Arial" w:cs="Arial"/>
          <w:sz w:val="20"/>
        </w:rPr>
        <w:t xml:space="preserve"> Engineer</w:t>
      </w:r>
    </w:p>
    <w:p w:rsidR="000541F0" w:rsidRPr="000D1CC2" w:rsidRDefault="000541F0" w:rsidP="000541F0">
      <w:pPr>
        <w:jc w:val="both"/>
        <w:rPr>
          <w:rFonts w:ascii="Arial" w:hAnsi="Arial" w:cs="Arial"/>
          <w:sz w:val="20"/>
        </w:rPr>
      </w:pPr>
      <w:r w:rsidRPr="000D1CC2">
        <w:rPr>
          <w:rFonts w:ascii="Arial" w:hAnsi="Arial" w:cs="Arial"/>
          <w:b/>
          <w:sz w:val="20"/>
        </w:rPr>
        <w:t>REPORTS TO:</w:t>
      </w:r>
      <w:r w:rsidRPr="000D1CC2">
        <w:rPr>
          <w:rFonts w:ascii="Arial" w:hAnsi="Arial" w:cs="Arial"/>
          <w:sz w:val="20"/>
        </w:rPr>
        <w:tab/>
      </w:r>
      <w:r w:rsidRPr="000D1CC2">
        <w:rPr>
          <w:rFonts w:ascii="Arial" w:hAnsi="Arial" w:cs="Arial"/>
          <w:sz w:val="20"/>
        </w:rPr>
        <w:tab/>
      </w:r>
      <w:r w:rsidR="00672E8D" w:rsidRPr="000D1CC2">
        <w:rPr>
          <w:rFonts w:ascii="Arial" w:hAnsi="Arial" w:cs="Arial"/>
          <w:sz w:val="20"/>
        </w:rPr>
        <w:tab/>
      </w:r>
      <w:r w:rsidR="00AB25C7" w:rsidRPr="000D1CC2">
        <w:rPr>
          <w:rFonts w:ascii="Arial" w:hAnsi="Arial" w:cs="Arial"/>
          <w:sz w:val="20"/>
        </w:rPr>
        <w:t>Production Engineering Manager</w:t>
      </w:r>
      <w:r w:rsidR="00AC7782" w:rsidRPr="000D1CC2">
        <w:rPr>
          <w:rFonts w:ascii="Arial" w:hAnsi="Arial" w:cs="Arial"/>
          <w:sz w:val="20"/>
        </w:rPr>
        <w:t xml:space="preserve"> </w:t>
      </w:r>
      <w:r w:rsidR="00925743" w:rsidRPr="000D1CC2">
        <w:rPr>
          <w:rFonts w:ascii="Arial" w:hAnsi="Arial" w:cs="Arial"/>
          <w:sz w:val="20"/>
        </w:rPr>
        <w:t xml:space="preserve"> </w:t>
      </w:r>
    </w:p>
    <w:p w:rsidR="000541F0" w:rsidRPr="000D1CC2" w:rsidRDefault="000541F0" w:rsidP="000541F0">
      <w:pPr>
        <w:jc w:val="both"/>
        <w:rPr>
          <w:rFonts w:ascii="Arial" w:hAnsi="Arial" w:cs="Arial"/>
          <w:sz w:val="20"/>
        </w:rPr>
      </w:pPr>
      <w:r w:rsidRPr="000D1CC2">
        <w:rPr>
          <w:rFonts w:ascii="Arial" w:hAnsi="Arial" w:cs="Arial"/>
          <w:b/>
          <w:sz w:val="20"/>
        </w:rPr>
        <w:t>DIRECT REPORTS:</w:t>
      </w:r>
      <w:r w:rsidRPr="000D1CC2">
        <w:rPr>
          <w:rFonts w:ascii="Arial" w:hAnsi="Arial" w:cs="Arial"/>
          <w:sz w:val="20"/>
        </w:rPr>
        <w:tab/>
      </w:r>
      <w:r w:rsidR="00672E8D" w:rsidRPr="000D1CC2">
        <w:rPr>
          <w:rFonts w:ascii="Arial" w:hAnsi="Arial" w:cs="Arial"/>
          <w:sz w:val="20"/>
        </w:rPr>
        <w:tab/>
      </w:r>
      <w:r w:rsidR="00941717" w:rsidRPr="000D1CC2">
        <w:rPr>
          <w:rFonts w:ascii="Arial" w:hAnsi="Arial" w:cs="Arial"/>
          <w:sz w:val="20"/>
        </w:rPr>
        <w:t>None</w:t>
      </w:r>
    </w:p>
    <w:p w:rsidR="000541F0" w:rsidRPr="000D1CC2" w:rsidRDefault="000541F0" w:rsidP="00B73F4C">
      <w:pPr>
        <w:ind w:left="2880" w:hanging="2880"/>
        <w:jc w:val="both"/>
        <w:rPr>
          <w:rFonts w:ascii="Arial" w:hAnsi="Arial" w:cs="Arial"/>
          <w:sz w:val="20"/>
        </w:rPr>
      </w:pPr>
      <w:r w:rsidRPr="000D1CC2">
        <w:rPr>
          <w:rFonts w:ascii="Arial" w:hAnsi="Arial" w:cs="Arial"/>
          <w:b/>
          <w:sz w:val="20"/>
        </w:rPr>
        <w:t>PEERS:</w:t>
      </w:r>
      <w:r w:rsidR="00672E8D" w:rsidRPr="000D1CC2">
        <w:rPr>
          <w:rFonts w:ascii="Arial" w:hAnsi="Arial" w:cs="Arial"/>
          <w:sz w:val="20"/>
        </w:rPr>
        <w:tab/>
      </w:r>
      <w:r w:rsidR="00B73F4C" w:rsidRPr="000D1CC2">
        <w:rPr>
          <w:rFonts w:ascii="Arial" w:hAnsi="Arial" w:cs="Arial"/>
          <w:spacing w:val="-3"/>
          <w:sz w:val="20"/>
        </w:rPr>
        <w:t>R&amp;D Engineers (in UK</w:t>
      </w:r>
      <w:r w:rsidR="00AA7B99" w:rsidRPr="000D1CC2">
        <w:rPr>
          <w:rFonts w:ascii="Arial" w:hAnsi="Arial" w:cs="Arial"/>
          <w:spacing w:val="-3"/>
          <w:sz w:val="20"/>
        </w:rPr>
        <w:t>,</w:t>
      </w:r>
      <w:r w:rsidR="00B73F4C" w:rsidRPr="000D1CC2">
        <w:rPr>
          <w:rFonts w:ascii="Arial" w:hAnsi="Arial" w:cs="Arial"/>
          <w:spacing w:val="-3"/>
          <w:sz w:val="20"/>
        </w:rPr>
        <w:t xml:space="preserve"> Germany</w:t>
      </w:r>
      <w:r w:rsidR="00AA7B99" w:rsidRPr="000D1CC2">
        <w:rPr>
          <w:rFonts w:ascii="Arial" w:hAnsi="Arial" w:cs="Arial"/>
          <w:spacing w:val="-3"/>
          <w:sz w:val="20"/>
        </w:rPr>
        <w:t xml:space="preserve"> &amp; China</w:t>
      </w:r>
      <w:r w:rsidR="00B73F4C" w:rsidRPr="000D1CC2">
        <w:rPr>
          <w:rFonts w:ascii="Arial" w:hAnsi="Arial" w:cs="Arial"/>
          <w:spacing w:val="-3"/>
          <w:sz w:val="20"/>
        </w:rPr>
        <w:t>), Sales, Technical Support, Marketing, Manufacturing Engineers, Purchasing and Manufacturing.</w:t>
      </w:r>
    </w:p>
    <w:p w:rsidR="000541F0" w:rsidRPr="000D1CC2" w:rsidRDefault="000541F0" w:rsidP="00B270EA">
      <w:pPr>
        <w:ind w:left="2880" w:hanging="2880"/>
        <w:jc w:val="both"/>
        <w:rPr>
          <w:rFonts w:ascii="Arial" w:hAnsi="Arial" w:cs="Arial"/>
          <w:sz w:val="20"/>
        </w:rPr>
      </w:pPr>
      <w:r w:rsidRPr="000D1CC2">
        <w:rPr>
          <w:rFonts w:ascii="Arial" w:hAnsi="Arial" w:cs="Arial"/>
          <w:b/>
          <w:sz w:val="20"/>
        </w:rPr>
        <w:t>RELATIONSHIPS:</w:t>
      </w:r>
      <w:r w:rsidRPr="000D1CC2">
        <w:rPr>
          <w:rFonts w:ascii="Arial" w:hAnsi="Arial" w:cs="Arial"/>
          <w:b/>
          <w:sz w:val="20"/>
        </w:rPr>
        <w:tab/>
      </w:r>
      <w:r w:rsidR="00B319F9" w:rsidRPr="000D1CC2">
        <w:rPr>
          <w:rFonts w:ascii="Arial" w:hAnsi="Arial" w:cs="Arial"/>
          <w:sz w:val="20"/>
        </w:rPr>
        <w:t>R</w:t>
      </w:r>
      <w:r w:rsidR="00B270EA" w:rsidRPr="000D1CC2">
        <w:rPr>
          <w:rFonts w:ascii="Arial" w:hAnsi="Arial" w:cs="Arial"/>
          <w:sz w:val="20"/>
        </w:rPr>
        <w:t xml:space="preserve">&amp;D, </w:t>
      </w:r>
      <w:r w:rsidR="006C1AB6" w:rsidRPr="000D1CC2">
        <w:rPr>
          <w:rFonts w:ascii="Arial" w:hAnsi="Arial" w:cs="Arial"/>
          <w:sz w:val="20"/>
        </w:rPr>
        <w:t xml:space="preserve">Production </w:t>
      </w:r>
    </w:p>
    <w:p w:rsidR="00F1785C" w:rsidRPr="000D1CC2" w:rsidRDefault="00F1785C" w:rsidP="00B270EA">
      <w:pPr>
        <w:ind w:left="2880" w:hanging="2880"/>
        <w:jc w:val="both"/>
        <w:rPr>
          <w:rFonts w:ascii="Arial" w:hAnsi="Arial" w:cs="Arial"/>
          <w:sz w:val="20"/>
        </w:rPr>
      </w:pPr>
      <w:r w:rsidRPr="000D1CC2">
        <w:rPr>
          <w:rFonts w:ascii="Arial" w:hAnsi="Arial" w:cs="Arial"/>
          <w:b/>
          <w:sz w:val="20"/>
        </w:rPr>
        <w:t>BASE:</w:t>
      </w:r>
      <w:r w:rsidR="00672E8D" w:rsidRPr="000D1CC2">
        <w:rPr>
          <w:rFonts w:ascii="Arial" w:hAnsi="Arial" w:cs="Arial"/>
          <w:sz w:val="20"/>
        </w:rPr>
        <w:tab/>
      </w:r>
      <w:r w:rsidR="00E9754B" w:rsidRPr="000D1CC2">
        <w:rPr>
          <w:rFonts w:ascii="Arial" w:hAnsi="Arial" w:cs="Arial"/>
          <w:sz w:val="20"/>
        </w:rPr>
        <w:t xml:space="preserve">West Control Solutions Ltd, </w:t>
      </w:r>
      <w:r w:rsidR="00941717" w:rsidRPr="000D1CC2">
        <w:rPr>
          <w:rFonts w:ascii="Arial" w:hAnsi="Arial" w:cs="Arial"/>
          <w:sz w:val="20"/>
        </w:rPr>
        <w:t>Brighton, UK</w:t>
      </w:r>
    </w:p>
    <w:p w:rsidR="000541F0" w:rsidRPr="000D1CC2" w:rsidRDefault="000541F0" w:rsidP="000541F0">
      <w:pPr>
        <w:jc w:val="both"/>
        <w:rPr>
          <w:rFonts w:ascii="Arial" w:hAnsi="Arial" w:cs="Arial"/>
          <w:sz w:val="20"/>
        </w:rPr>
      </w:pPr>
    </w:p>
    <w:p w:rsidR="000541F0" w:rsidRPr="000D1CC2" w:rsidRDefault="000541F0" w:rsidP="000541F0">
      <w:pPr>
        <w:jc w:val="both"/>
        <w:rPr>
          <w:rFonts w:ascii="Arial" w:hAnsi="Arial" w:cs="Arial"/>
          <w:b/>
          <w:sz w:val="20"/>
        </w:rPr>
      </w:pPr>
      <w:r w:rsidRPr="000D1CC2">
        <w:rPr>
          <w:rFonts w:ascii="Arial" w:hAnsi="Arial" w:cs="Arial"/>
          <w:b/>
          <w:sz w:val="20"/>
        </w:rPr>
        <w:t>POSITION SUMMARY:</w:t>
      </w:r>
    </w:p>
    <w:p w:rsidR="00BA377E" w:rsidRPr="000D1CC2" w:rsidRDefault="00BA377E" w:rsidP="00BA377E">
      <w:pPr>
        <w:rPr>
          <w:rFonts w:ascii="Arial" w:hAnsi="Arial" w:cs="Arial"/>
          <w:sz w:val="20"/>
        </w:rPr>
      </w:pPr>
      <w:r w:rsidRPr="000D1CC2">
        <w:rPr>
          <w:rFonts w:ascii="Arial" w:hAnsi="Arial" w:cs="Arial"/>
          <w:sz w:val="20"/>
        </w:rPr>
        <w:t xml:space="preserve">This is a key position for an experienced hardware engineer to play a leading role in </w:t>
      </w:r>
      <w:r w:rsidR="004B62C9" w:rsidRPr="000D1CC2">
        <w:rPr>
          <w:rFonts w:ascii="Arial" w:hAnsi="Arial" w:cs="Arial"/>
          <w:sz w:val="20"/>
        </w:rPr>
        <w:t xml:space="preserve">the sustaining of </w:t>
      </w:r>
      <w:r w:rsidR="00FA2A6F" w:rsidRPr="000D1CC2">
        <w:rPr>
          <w:rFonts w:ascii="Arial" w:hAnsi="Arial" w:cs="Arial"/>
          <w:sz w:val="20"/>
        </w:rPr>
        <w:t xml:space="preserve">the </w:t>
      </w:r>
      <w:r w:rsidR="004B62C9" w:rsidRPr="000D1CC2">
        <w:rPr>
          <w:rFonts w:ascii="Arial" w:hAnsi="Arial" w:cs="Arial"/>
          <w:sz w:val="20"/>
        </w:rPr>
        <w:t>company’s product range</w:t>
      </w:r>
      <w:r w:rsidRPr="000D1CC2">
        <w:rPr>
          <w:rFonts w:ascii="Arial" w:hAnsi="Arial" w:cs="Arial"/>
          <w:sz w:val="20"/>
        </w:rPr>
        <w:t xml:space="preserve">. You will work in the Brighton team </w:t>
      </w:r>
      <w:r w:rsidR="004B62C9" w:rsidRPr="000D1CC2">
        <w:rPr>
          <w:rFonts w:ascii="Arial" w:hAnsi="Arial" w:cs="Arial"/>
          <w:sz w:val="20"/>
        </w:rPr>
        <w:t xml:space="preserve">maintaining </w:t>
      </w:r>
      <w:r w:rsidR="00164EC4" w:rsidRPr="000D1CC2">
        <w:rPr>
          <w:rFonts w:ascii="Arial" w:hAnsi="Arial" w:cs="Arial"/>
          <w:sz w:val="20"/>
        </w:rPr>
        <w:t xml:space="preserve">and </w:t>
      </w:r>
      <w:r w:rsidRPr="000D1CC2">
        <w:rPr>
          <w:rFonts w:ascii="Arial" w:hAnsi="Arial" w:cs="Arial"/>
          <w:sz w:val="20"/>
        </w:rPr>
        <w:t>customiz</w:t>
      </w:r>
      <w:r w:rsidR="00164EC4" w:rsidRPr="000D1CC2">
        <w:rPr>
          <w:rFonts w:ascii="Arial" w:hAnsi="Arial" w:cs="Arial"/>
          <w:sz w:val="20"/>
        </w:rPr>
        <w:t>ing products</w:t>
      </w:r>
      <w:r w:rsidRPr="000D1CC2">
        <w:rPr>
          <w:rFonts w:ascii="Arial" w:hAnsi="Arial" w:cs="Arial"/>
          <w:sz w:val="20"/>
        </w:rPr>
        <w:t xml:space="preserve"> to fulfill customer requirements and ensuring the product meets regulatory standards. You will maintain and enhance the status of West Control Solutions as Fortive’s global center of excellence for the development of temperature controls. You will do this by:</w:t>
      </w:r>
    </w:p>
    <w:p w:rsidR="00BA377E" w:rsidRPr="000D1CC2" w:rsidRDefault="00BA377E" w:rsidP="00BA377E">
      <w:pPr>
        <w:pStyle w:val="ListParagraph"/>
        <w:numPr>
          <w:ilvl w:val="0"/>
          <w:numId w:val="20"/>
        </w:numPr>
        <w:rPr>
          <w:rFonts w:ascii="Arial" w:hAnsi="Arial" w:cs="Arial"/>
          <w:sz w:val="20"/>
        </w:rPr>
      </w:pPr>
      <w:r w:rsidRPr="000D1CC2">
        <w:rPr>
          <w:rFonts w:ascii="Arial" w:hAnsi="Arial" w:cs="Arial"/>
          <w:sz w:val="20"/>
        </w:rPr>
        <w:t>Managing obsolescence issues in legacy products to maintain production</w:t>
      </w:r>
      <w:r w:rsidR="00DA6EC0" w:rsidRPr="000D1CC2">
        <w:rPr>
          <w:rFonts w:ascii="Arial" w:hAnsi="Arial" w:cs="Arial"/>
          <w:sz w:val="20"/>
        </w:rPr>
        <w:t xml:space="preserve"> without negatively impacting product cost constraints. </w:t>
      </w:r>
    </w:p>
    <w:p w:rsidR="00DA6EC0" w:rsidRPr="000D1CC2" w:rsidRDefault="00DA6EC0" w:rsidP="00BA377E">
      <w:pPr>
        <w:pStyle w:val="ListParagraph"/>
        <w:numPr>
          <w:ilvl w:val="0"/>
          <w:numId w:val="20"/>
        </w:numPr>
        <w:rPr>
          <w:rFonts w:ascii="Arial" w:hAnsi="Arial" w:cs="Arial"/>
          <w:sz w:val="20"/>
        </w:rPr>
      </w:pPr>
      <w:r w:rsidRPr="000D1CC2">
        <w:rPr>
          <w:rFonts w:ascii="Arial" w:hAnsi="Arial" w:cs="Arial"/>
          <w:sz w:val="20"/>
        </w:rPr>
        <w:t>Using your engineering skills to add value to existing products by taking out cost, adding functionality</w:t>
      </w:r>
      <w:r w:rsidR="00296F4B" w:rsidRPr="000D1CC2">
        <w:rPr>
          <w:rFonts w:ascii="Arial" w:hAnsi="Arial" w:cs="Arial"/>
          <w:sz w:val="20"/>
        </w:rPr>
        <w:t>, resolving customer issues</w:t>
      </w:r>
      <w:r w:rsidRPr="000D1CC2">
        <w:rPr>
          <w:rFonts w:ascii="Arial" w:hAnsi="Arial" w:cs="Arial"/>
          <w:sz w:val="20"/>
        </w:rPr>
        <w:t xml:space="preserve"> or improving DfM problems</w:t>
      </w:r>
      <w:r w:rsidR="00164EC4" w:rsidRPr="000D1CC2">
        <w:rPr>
          <w:rFonts w:ascii="Arial" w:hAnsi="Arial" w:cs="Arial"/>
          <w:sz w:val="20"/>
        </w:rPr>
        <w:t xml:space="preserve"> (VAVE)</w:t>
      </w:r>
      <w:r w:rsidRPr="000D1CC2">
        <w:rPr>
          <w:rFonts w:ascii="Arial" w:hAnsi="Arial" w:cs="Arial"/>
          <w:sz w:val="20"/>
        </w:rPr>
        <w:t>.</w:t>
      </w:r>
    </w:p>
    <w:p w:rsidR="00296F4B" w:rsidRPr="000D1CC2" w:rsidRDefault="00296F4B" w:rsidP="00BA377E">
      <w:pPr>
        <w:pStyle w:val="ListParagraph"/>
        <w:numPr>
          <w:ilvl w:val="0"/>
          <w:numId w:val="20"/>
        </w:numPr>
        <w:rPr>
          <w:rFonts w:ascii="Arial" w:hAnsi="Arial" w:cs="Arial"/>
          <w:sz w:val="20"/>
        </w:rPr>
      </w:pPr>
      <w:r w:rsidRPr="000D1CC2">
        <w:rPr>
          <w:rFonts w:ascii="Arial" w:hAnsi="Arial" w:cs="Arial"/>
          <w:sz w:val="20"/>
        </w:rPr>
        <w:t>Using your en</w:t>
      </w:r>
      <w:r w:rsidR="000A4C50" w:rsidRPr="000D1CC2">
        <w:rPr>
          <w:rFonts w:ascii="Arial" w:hAnsi="Arial" w:cs="Arial"/>
          <w:sz w:val="20"/>
        </w:rPr>
        <w:t>gineering skills to investigate to</w:t>
      </w:r>
      <w:r w:rsidRPr="000D1CC2">
        <w:rPr>
          <w:rFonts w:ascii="Arial" w:hAnsi="Arial" w:cs="Arial"/>
          <w:sz w:val="20"/>
        </w:rPr>
        <w:t xml:space="preserve"> route cause and implement a solution for customer/internal </w:t>
      </w:r>
      <w:r w:rsidR="000A4C50" w:rsidRPr="000D1CC2">
        <w:rPr>
          <w:rFonts w:ascii="Arial" w:hAnsi="Arial" w:cs="Arial"/>
          <w:sz w:val="20"/>
        </w:rPr>
        <w:t xml:space="preserve">product </w:t>
      </w:r>
      <w:r w:rsidRPr="000D1CC2">
        <w:rPr>
          <w:rFonts w:ascii="Arial" w:hAnsi="Arial" w:cs="Arial"/>
          <w:sz w:val="20"/>
        </w:rPr>
        <w:t>issues.</w:t>
      </w:r>
    </w:p>
    <w:p w:rsidR="00DA6EC0" w:rsidRPr="000D1CC2" w:rsidRDefault="00DA6EC0" w:rsidP="00BA377E">
      <w:pPr>
        <w:pStyle w:val="ListParagraph"/>
        <w:numPr>
          <w:ilvl w:val="0"/>
          <w:numId w:val="20"/>
        </w:numPr>
        <w:rPr>
          <w:rFonts w:ascii="Arial" w:hAnsi="Arial" w:cs="Arial"/>
          <w:sz w:val="20"/>
        </w:rPr>
      </w:pPr>
      <w:r w:rsidRPr="000D1CC2">
        <w:rPr>
          <w:rFonts w:ascii="Arial" w:hAnsi="Arial" w:cs="Arial"/>
          <w:sz w:val="20"/>
        </w:rPr>
        <w:t>Assess customer requests for new features/improvement and implement them where feasible, whilst considering cost, technical feasibility, impact to approvals (EMC, FM, CSA, UL etc) and time to market.</w:t>
      </w:r>
    </w:p>
    <w:p w:rsidR="00FA2A6F" w:rsidRPr="000D1CC2" w:rsidRDefault="00FA2A6F" w:rsidP="00BA377E">
      <w:pPr>
        <w:pStyle w:val="ListParagraph"/>
        <w:numPr>
          <w:ilvl w:val="0"/>
          <w:numId w:val="20"/>
        </w:numPr>
        <w:rPr>
          <w:rFonts w:ascii="Arial" w:hAnsi="Arial" w:cs="Arial"/>
          <w:sz w:val="20"/>
        </w:rPr>
      </w:pPr>
      <w:r w:rsidRPr="000D1CC2">
        <w:rPr>
          <w:rFonts w:ascii="Arial" w:hAnsi="Arial" w:cs="Arial"/>
          <w:sz w:val="20"/>
        </w:rPr>
        <w:t>Co-ordinating contractors, internal and external resource to resolve issues and implement projects.</w:t>
      </w:r>
    </w:p>
    <w:p w:rsidR="00B319F9" w:rsidRPr="000D1CC2" w:rsidRDefault="00B319F9" w:rsidP="00672E8D">
      <w:pPr>
        <w:jc w:val="both"/>
        <w:rPr>
          <w:rFonts w:ascii="Arial" w:hAnsi="Arial" w:cs="Arial"/>
          <w:sz w:val="20"/>
        </w:rPr>
      </w:pPr>
    </w:p>
    <w:p w:rsidR="00B319F9" w:rsidRPr="000D1CC2" w:rsidRDefault="00B319F9" w:rsidP="00672E8D">
      <w:pPr>
        <w:jc w:val="both"/>
        <w:rPr>
          <w:rFonts w:ascii="Arial" w:hAnsi="Arial" w:cs="Arial"/>
          <w:sz w:val="20"/>
        </w:rPr>
      </w:pPr>
      <w:r w:rsidRPr="000D1CC2">
        <w:rPr>
          <w:rFonts w:ascii="Arial" w:hAnsi="Arial" w:cs="Arial"/>
          <w:sz w:val="20"/>
        </w:rPr>
        <w:t>This position will require the design</w:t>
      </w:r>
      <w:r w:rsidR="00E55510" w:rsidRPr="000D1CC2">
        <w:rPr>
          <w:rFonts w:ascii="Arial" w:hAnsi="Arial" w:cs="Arial"/>
          <w:sz w:val="20"/>
        </w:rPr>
        <w:t>ing</w:t>
      </w:r>
      <w:r w:rsidRPr="000D1CC2">
        <w:rPr>
          <w:rFonts w:ascii="Arial" w:hAnsi="Arial" w:cs="Arial"/>
          <w:sz w:val="20"/>
        </w:rPr>
        <w:t xml:space="preserve">, </w:t>
      </w:r>
      <w:r w:rsidR="00E55510" w:rsidRPr="000D1CC2">
        <w:rPr>
          <w:rFonts w:ascii="Arial" w:hAnsi="Arial" w:cs="Arial"/>
          <w:sz w:val="20"/>
        </w:rPr>
        <w:t xml:space="preserve">implementation and testing of </w:t>
      </w:r>
      <w:r w:rsidR="00A87422" w:rsidRPr="000D1CC2">
        <w:rPr>
          <w:rFonts w:ascii="Arial" w:hAnsi="Arial" w:cs="Arial"/>
          <w:sz w:val="20"/>
        </w:rPr>
        <w:t>hardware prototypes at the subsystem level. Once proven, you will be required to integrate each subsystem with the wider system level hardware</w:t>
      </w:r>
      <w:r w:rsidR="00A903D6" w:rsidRPr="000D1CC2">
        <w:rPr>
          <w:rFonts w:ascii="Arial" w:hAnsi="Arial" w:cs="Arial"/>
          <w:sz w:val="20"/>
        </w:rPr>
        <w:t xml:space="preserve"> and product level testers</w:t>
      </w:r>
      <w:r w:rsidR="00A87422" w:rsidRPr="000D1CC2">
        <w:rPr>
          <w:rFonts w:ascii="Arial" w:hAnsi="Arial" w:cs="Arial"/>
          <w:sz w:val="20"/>
        </w:rPr>
        <w:t xml:space="preserve">. </w:t>
      </w:r>
      <w:r w:rsidR="00A903D6" w:rsidRPr="000D1CC2">
        <w:rPr>
          <w:rFonts w:ascii="Arial" w:hAnsi="Arial" w:cs="Arial"/>
          <w:sz w:val="20"/>
        </w:rPr>
        <w:t>You will then co-ordinate any approval updates and conduct in house approval tests were required. Once the product is ready f</w:t>
      </w:r>
      <w:r w:rsidR="0063020F" w:rsidRPr="000D1CC2">
        <w:rPr>
          <w:rFonts w:ascii="Arial" w:hAnsi="Arial" w:cs="Arial"/>
          <w:sz w:val="20"/>
        </w:rPr>
        <w:t xml:space="preserve">or launch you will co-ordinate </w:t>
      </w:r>
      <w:r w:rsidR="00A903D6" w:rsidRPr="000D1CC2">
        <w:rPr>
          <w:rFonts w:ascii="Arial" w:hAnsi="Arial" w:cs="Arial"/>
          <w:sz w:val="20"/>
        </w:rPr>
        <w:t>th</w:t>
      </w:r>
      <w:r w:rsidR="0063020F" w:rsidRPr="000D1CC2">
        <w:rPr>
          <w:rFonts w:ascii="Arial" w:hAnsi="Arial" w:cs="Arial"/>
          <w:sz w:val="20"/>
        </w:rPr>
        <w:t>e</w:t>
      </w:r>
      <w:r w:rsidR="00A903D6" w:rsidRPr="000D1CC2">
        <w:rPr>
          <w:rFonts w:ascii="Arial" w:hAnsi="Arial" w:cs="Arial"/>
          <w:sz w:val="20"/>
        </w:rPr>
        <w:t xml:space="preserve"> transfer </w:t>
      </w:r>
      <w:r w:rsidR="0063020F" w:rsidRPr="000D1CC2">
        <w:rPr>
          <w:rFonts w:ascii="Arial" w:hAnsi="Arial" w:cs="Arial"/>
          <w:sz w:val="20"/>
        </w:rPr>
        <w:t xml:space="preserve">of </w:t>
      </w:r>
      <w:r w:rsidR="00A903D6" w:rsidRPr="000D1CC2">
        <w:rPr>
          <w:rFonts w:ascii="Arial" w:hAnsi="Arial" w:cs="Arial"/>
          <w:sz w:val="20"/>
        </w:rPr>
        <w:t xml:space="preserve">the product into production. </w:t>
      </w:r>
    </w:p>
    <w:p w:rsidR="00A903D6" w:rsidRPr="000D1CC2" w:rsidRDefault="00A903D6" w:rsidP="00672E8D">
      <w:pPr>
        <w:jc w:val="both"/>
        <w:rPr>
          <w:rFonts w:ascii="Arial" w:hAnsi="Arial" w:cs="Arial"/>
          <w:sz w:val="20"/>
        </w:rPr>
      </w:pPr>
      <w:r w:rsidRPr="000D1CC2">
        <w:rPr>
          <w:rFonts w:ascii="Arial" w:hAnsi="Arial" w:cs="Arial"/>
          <w:sz w:val="20"/>
        </w:rPr>
        <w:t xml:space="preserve">You will be responsible for delivering on time and on budget. </w:t>
      </w:r>
    </w:p>
    <w:p w:rsidR="006D5662" w:rsidRPr="000D1CC2" w:rsidRDefault="006D5662" w:rsidP="00672E8D">
      <w:pPr>
        <w:jc w:val="both"/>
        <w:rPr>
          <w:rFonts w:ascii="Arial" w:hAnsi="Arial" w:cs="Arial"/>
          <w:sz w:val="20"/>
        </w:rPr>
      </w:pPr>
    </w:p>
    <w:p w:rsidR="00B874E5" w:rsidRPr="000D1CC2" w:rsidRDefault="006D5662" w:rsidP="00A903D6">
      <w:pPr>
        <w:jc w:val="both"/>
        <w:rPr>
          <w:rFonts w:ascii="Arial" w:hAnsi="Arial" w:cs="Arial"/>
          <w:sz w:val="20"/>
        </w:rPr>
      </w:pPr>
      <w:r w:rsidRPr="000D1CC2">
        <w:rPr>
          <w:rFonts w:ascii="Arial" w:hAnsi="Arial" w:cs="Arial"/>
          <w:sz w:val="20"/>
        </w:rPr>
        <w:t xml:space="preserve">The </w:t>
      </w:r>
      <w:r w:rsidR="00751FA3" w:rsidRPr="000D1CC2">
        <w:rPr>
          <w:rFonts w:ascii="Arial" w:hAnsi="Arial" w:cs="Arial"/>
          <w:sz w:val="20"/>
        </w:rPr>
        <w:t xml:space="preserve">candidate should have a </w:t>
      </w:r>
      <w:r w:rsidR="00A903D6" w:rsidRPr="000D1CC2">
        <w:rPr>
          <w:rFonts w:ascii="Arial" w:hAnsi="Arial" w:cs="Arial"/>
          <w:sz w:val="20"/>
        </w:rPr>
        <w:t>strong</w:t>
      </w:r>
      <w:r w:rsidR="00751FA3" w:rsidRPr="000D1CC2">
        <w:rPr>
          <w:rFonts w:ascii="Arial" w:hAnsi="Arial" w:cs="Arial"/>
          <w:sz w:val="20"/>
        </w:rPr>
        <w:t xml:space="preserve"> understanding of </w:t>
      </w:r>
      <w:r w:rsidR="00A87422" w:rsidRPr="000D1CC2">
        <w:rPr>
          <w:rFonts w:ascii="Arial" w:hAnsi="Arial" w:cs="Arial"/>
          <w:sz w:val="20"/>
        </w:rPr>
        <w:t>analog</w:t>
      </w:r>
      <w:r w:rsidR="00A903D6" w:rsidRPr="000D1CC2">
        <w:rPr>
          <w:rFonts w:ascii="Arial" w:hAnsi="Arial" w:cs="Arial"/>
          <w:sz w:val="20"/>
        </w:rPr>
        <w:t>ue and digital</w:t>
      </w:r>
      <w:r w:rsidR="00A87422" w:rsidRPr="000D1CC2">
        <w:rPr>
          <w:rFonts w:ascii="Arial" w:hAnsi="Arial" w:cs="Arial"/>
          <w:sz w:val="20"/>
        </w:rPr>
        <w:t xml:space="preserve"> hardware engineering with the ability to leverage </w:t>
      </w:r>
      <w:r w:rsidR="00A903D6" w:rsidRPr="000D1CC2">
        <w:rPr>
          <w:rFonts w:ascii="Arial" w:hAnsi="Arial" w:cs="Arial"/>
          <w:sz w:val="20"/>
        </w:rPr>
        <w:t xml:space="preserve">expertise in international approval requirements to guarantee and maintain the marketability of current products. The candidate will have </w:t>
      </w:r>
      <w:r w:rsidR="0063020F" w:rsidRPr="000D1CC2">
        <w:rPr>
          <w:rFonts w:ascii="Arial" w:hAnsi="Arial" w:cs="Arial"/>
          <w:sz w:val="20"/>
        </w:rPr>
        <w:t>a general understanding of the C programming language to be able to make small updates to firmware</w:t>
      </w:r>
      <w:r w:rsidR="00E9754B" w:rsidRPr="000D1CC2">
        <w:rPr>
          <w:rFonts w:ascii="Arial" w:hAnsi="Arial" w:cs="Arial"/>
          <w:sz w:val="20"/>
        </w:rPr>
        <w:t xml:space="preserve">. </w:t>
      </w:r>
    </w:p>
    <w:p w:rsidR="00E63956" w:rsidRPr="000D1CC2" w:rsidRDefault="00E63956" w:rsidP="00672E8D">
      <w:pPr>
        <w:jc w:val="both"/>
        <w:rPr>
          <w:rFonts w:ascii="Arial" w:hAnsi="Arial" w:cs="Arial"/>
          <w:sz w:val="20"/>
        </w:rPr>
      </w:pPr>
    </w:p>
    <w:p w:rsidR="00E92002" w:rsidRPr="000D1CC2" w:rsidRDefault="00E92002" w:rsidP="00672E8D">
      <w:pPr>
        <w:jc w:val="both"/>
        <w:rPr>
          <w:rFonts w:ascii="Arial" w:hAnsi="Arial" w:cs="Arial"/>
          <w:b/>
          <w:sz w:val="20"/>
        </w:rPr>
      </w:pPr>
      <w:r w:rsidRPr="000D1CC2">
        <w:rPr>
          <w:rFonts w:ascii="Arial" w:hAnsi="Arial" w:cs="Arial"/>
          <w:b/>
          <w:sz w:val="20"/>
        </w:rPr>
        <w:t>KEY RESPONSIBILITIES</w:t>
      </w:r>
      <w:r w:rsidR="004C3022" w:rsidRPr="000D1CC2">
        <w:rPr>
          <w:rFonts w:ascii="Arial" w:hAnsi="Arial" w:cs="Arial"/>
          <w:b/>
          <w:sz w:val="20"/>
        </w:rPr>
        <w:t>/SKILLS REQUIRED</w:t>
      </w:r>
      <w:r w:rsidRPr="000D1CC2">
        <w:rPr>
          <w:rFonts w:ascii="Arial" w:hAnsi="Arial" w:cs="Arial"/>
          <w:b/>
          <w:sz w:val="20"/>
        </w:rPr>
        <w:t>:</w:t>
      </w:r>
    </w:p>
    <w:p w:rsidR="00061F7F" w:rsidRPr="000D1CC2" w:rsidRDefault="00061F7F" w:rsidP="00061F7F">
      <w:pPr>
        <w:pStyle w:val="ListBullet"/>
        <w:jc w:val="both"/>
        <w:rPr>
          <w:rFonts w:ascii="Arial" w:hAnsi="Arial" w:cs="Arial"/>
        </w:rPr>
      </w:pPr>
      <w:r w:rsidRPr="000D1CC2">
        <w:rPr>
          <w:rFonts w:ascii="Arial" w:hAnsi="Arial" w:cs="Arial"/>
        </w:rPr>
        <w:t>Lead and design improvement and customisation projects of medium complexity products including analogue and digital hardware design, layout and schematic entry</w:t>
      </w:r>
    </w:p>
    <w:p w:rsidR="00061F7F" w:rsidRPr="000D1CC2" w:rsidRDefault="00061F7F" w:rsidP="00061F7F">
      <w:pPr>
        <w:pStyle w:val="ListBullet"/>
        <w:jc w:val="both"/>
        <w:rPr>
          <w:rFonts w:ascii="Arial" w:hAnsi="Arial" w:cs="Arial"/>
        </w:rPr>
      </w:pPr>
      <w:r w:rsidRPr="000D1CC2">
        <w:rPr>
          <w:rFonts w:ascii="Arial" w:hAnsi="Arial" w:cs="Arial"/>
        </w:rPr>
        <w:t>Experience in hardware design on 8/16/32 Microprocessor systems</w:t>
      </w:r>
    </w:p>
    <w:p w:rsidR="00061F7F" w:rsidRPr="000D1CC2" w:rsidRDefault="00061F7F" w:rsidP="00061F7F">
      <w:pPr>
        <w:pStyle w:val="ListBullet"/>
        <w:jc w:val="both"/>
        <w:rPr>
          <w:rFonts w:ascii="Arial" w:hAnsi="Arial" w:cs="Arial"/>
        </w:rPr>
      </w:pPr>
      <w:r w:rsidRPr="000D1CC2">
        <w:rPr>
          <w:rFonts w:ascii="Arial" w:hAnsi="Arial" w:cs="Arial"/>
        </w:rPr>
        <w:t xml:space="preserve">Enhance the competencies and processes available in the </w:t>
      </w:r>
      <w:r w:rsidR="0063020F" w:rsidRPr="000D1CC2">
        <w:rPr>
          <w:rFonts w:ascii="Arial" w:hAnsi="Arial" w:cs="Arial"/>
        </w:rPr>
        <w:t>sustaining</w:t>
      </w:r>
      <w:r w:rsidRPr="000D1CC2">
        <w:rPr>
          <w:rFonts w:ascii="Arial" w:hAnsi="Arial" w:cs="Arial"/>
        </w:rPr>
        <w:t xml:space="preserve"> team, therefore, must be comfortable in adhering to and enhancing processes.</w:t>
      </w:r>
    </w:p>
    <w:p w:rsidR="00061F7F" w:rsidRPr="000D1CC2" w:rsidRDefault="00061F7F" w:rsidP="00061F7F">
      <w:pPr>
        <w:pStyle w:val="ListBullet"/>
        <w:jc w:val="both"/>
        <w:rPr>
          <w:rFonts w:ascii="Arial" w:hAnsi="Arial" w:cs="Arial"/>
        </w:rPr>
      </w:pPr>
      <w:r w:rsidRPr="000D1CC2">
        <w:rPr>
          <w:rFonts w:ascii="Arial" w:hAnsi="Arial" w:cs="Arial"/>
        </w:rPr>
        <w:t>Stay abreast of changes in relevant international standards and ensure that products meet those standards</w:t>
      </w:r>
    </w:p>
    <w:p w:rsidR="00061F7F" w:rsidRPr="000D1CC2" w:rsidRDefault="00061F7F" w:rsidP="00061F7F">
      <w:pPr>
        <w:pStyle w:val="ListBullet"/>
        <w:jc w:val="both"/>
        <w:rPr>
          <w:rFonts w:ascii="Arial" w:hAnsi="Arial" w:cs="Arial"/>
        </w:rPr>
      </w:pPr>
      <w:r w:rsidRPr="000D1CC2">
        <w:rPr>
          <w:rFonts w:ascii="Arial" w:hAnsi="Arial" w:cs="Arial"/>
        </w:rPr>
        <w:t>Good cooperation and team work skills with other engineers on site and in Germany and close management of contractors as needed.</w:t>
      </w:r>
    </w:p>
    <w:p w:rsidR="00061F7F" w:rsidRPr="000D1CC2" w:rsidRDefault="00061F7F" w:rsidP="00061F7F">
      <w:pPr>
        <w:pStyle w:val="ListBullet"/>
        <w:jc w:val="both"/>
        <w:rPr>
          <w:rFonts w:ascii="Arial" w:hAnsi="Arial" w:cs="Arial"/>
        </w:rPr>
      </w:pPr>
      <w:r w:rsidRPr="000D1CC2">
        <w:rPr>
          <w:rFonts w:ascii="Arial" w:hAnsi="Arial" w:cs="Arial"/>
        </w:rPr>
        <w:t>Conform to the Company’s Product Development Procedures to ensure continued compliance with ISO9001 and all other appropriate standards.</w:t>
      </w:r>
    </w:p>
    <w:p w:rsidR="004C3022" w:rsidRPr="000D1CC2" w:rsidRDefault="004C3022" w:rsidP="004C3022">
      <w:pPr>
        <w:tabs>
          <w:tab w:val="left" w:pos="-720"/>
        </w:tabs>
        <w:suppressAutoHyphens/>
        <w:ind w:left="720"/>
        <w:rPr>
          <w:rFonts w:ascii="Arial" w:hAnsi="Arial" w:cs="Arial"/>
          <w:spacing w:val="-3"/>
          <w:sz w:val="20"/>
          <w:lang w:val="en-GB"/>
        </w:rPr>
      </w:pPr>
    </w:p>
    <w:p w:rsidR="00061F7F" w:rsidRPr="000D1CC2" w:rsidRDefault="00061F7F" w:rsidP="00061F7F">
      <w:pPr>
        <w:tabs>
          <w:tab w:val="left" w:pos="-720"/>
        </w:tabs>
        <w:suppressAutoHyphens/>
        <w:ind w:left="360"/>
        <w:jc w:val="both"/>
        <w:rPr>
          <w:rFonts w:ascii="Arial" w:hAnsi="Arial" w:cs="Arial"/>
          <w:b/>
          <w:spacing w:val="-3"/>
          <w:sz w:val="20"/>
        </w:rPr>
      </w:pPr>
      <w:r w:rsidRPr="000D1CC2">
        <w:rPr>
          <w:rFonts w:ascii="Arial" w:hAnsi="Arial" w:cs="Arial"/>
          <w:b/>
          <w:spacing w:val="-3"/>
          <w:sz w:val="20"/>
        </w:rPr>
        <w:t>FIRST THREE MONTHS EXPECTATIONS:</w:t>
      </w:r>
    </w:p>
    <w:p w:rsidR="00B73F4C" w:rsidRPr="000D1CC2" w:rsidRDefault="00B73F4C" w:rsidP="00672E8D">
      <w:pPr>
        <w:numPr>
          <w:ilvl w:val="0"/>
          <w:numId w:val="17"/>
        </w:numPr>
        <w:tabs>
          <w:tab w:val="left" w:pos="-720"/>
        </w:tabs>
        <w:suppressAutoHyphens/>
        <w:jc w:val="both"/>
        <w:rPr>
          <w:rFonts w:ascii="Arial" w:hAnsi="Arial" w:cs="Arial"/>
          <w:spacing w:val="-3"/>
          <w:sz w:val="20"/>
        </w:rPr>
      </w:pPr>
      <w:r w:rsidRPr="000D1CC2">
        <w:rPr>
          <w:rFonts w:ascii="Arial" w:hAnsi="Arial" w:cs="Arial"/>
          <w:spacing w:val="-3"/>
          <w:sz w:val="20"/>
        </w:rPr>
        <w:t xml:space="preserve">Understand and use all </w:t>
      </w:r>
      <w:r w:rsidR="009747DF" w:rsidRPr="000D1CC2">
        <w:rPr>
          <w:rFonts w:ascii="Arial" w:hAnsi="Arial" w:cs="Arial"/>
          <w:spacing w:val="-3"/>
          <w:sz w:val="20"/>
        </w:rPr>
        <w:t>Fortive</w:t>
      </w:r>
      <w:r w:rsidRPr="000D1CC2">
        <w:rPr>
          <w:rFonts w:ascii="Arial" w:hAnsi="Arial" w:cs="Arial"/>
          <w:spacing w:val="-3"/>
          <w:sz w:val="20"/>
        </w:rPr>
        <w:t xml:space="preserve"> engineering design processes as required</w:t>
      </w:r>
    </w:p>
    <w:p w:rsidR="00B73F4C" w:rsidRPr="000D1CC2" w:rsidRDefault="00B26F78" w:rsidP="00672E8D">
      <w:pPr>
        <w:numPr>
          <w:ilvl w:val="0"/>
          <w:numId w:val="17"/>
        </w:numPr>
        <w:tabs>
          <w:tab w:val="left" w:pos="-720"/>
        </w:tabs>
        <w:suppressAutoHyphens/>
        <w:jc w:val="both"/>
        <w:rPr>
          <w:rFonts w:ascii="Arial" w:hAnsi="Arial" w:cs="Arial"/>
          <w:spacing w:val="-3"/>
          <w:sz w:val="20"/>
        </w:rPr>
      </w:pPr>
      <w:r w:rsidRPr="000D1CC2">
        <w:rPr>
          <w:rFonts w:ascii="Arial" w:hAnsi="Arial" w:cs="Arial"/>
          <w:spacing w:val="-3"/>
          <w:sz w:val="20"/>
        </w:rPr>
        <w:t xml:space="preserve">Team player able to </w:t>
      </w:r>
      <w:r w:rsidR="00BC2E2E" w:rsidRPr="000D1CC2">
        <w:rPr>
          <w:rFonts w:ascii="Arial" w:hAnsi="Arial" w:cs="Arial"/>
          <w:spacing w:val="-3"/>
          <w:sz w:val="20"/>
        </w:rPr>
        <w:t>see</w:t>
      </w:r>
      <w:r w:rsidRPr="000D1CC2">
        <w:rPr>
          <w:rFonts w:ascii="Arial" w:hAnsi="Arial" w:cs="Arial"/>
          <w:spacing w:val="-3"/>
          <w:sz w:val="20"/>
        </w:rPr>
        <w:t xml:space="preserve"> projects to completion</w:t>
      </w:r>
      <w:r w:rsidR="00061F7F" w:rsidRPr="000D1CC2">
        <w:rPr>
          <w:rFonts w:ascii="Arial" w:hAnsi="Arial" w:cs="Arial"/>
          <w:spacing w:val="-3"/>
          <w:sz w:val="20"/>
        </w:rPr>
        <w:t>.</w:t>
      </w:r>
      <w:r w:rsidRPr="000D1CC2">
        <w:rPr>
          <w:rFonts w:ascii="Arial" w:hAnsi="Arial" w:cs="Arial"/>
          <w:spacing w:val="-3"/>
          <w:sz w:val="20"/>
        </w:rPr>
        <w:t xml:space="preserve"> </w:t>
      </w:r>
    </w:p>
    <w:p w:rsidR="004C3022" w:rsidRPr="000D1CC2" w:rsidRDefault="004C3022" w:rsidP="004C3022">
      <w:pPr>
        <w:tabs>
          <w:tab w:val="left" w:pos="-720"/>
        </w:tabs>
        <w:suppressAutoHyphens/>
        <w:jc w:val="both"/>
        <w:rPr>
          <w:rFonts w:ascii="Arial" w:hAnsi="Arial" w:cs="Arial"/>
          <w:spacing w:val="-3"/>
          <w:sz w:val="20"/>
        </w:rPr>
      </w:pPr>
    </w:p>
    <w:p w:rsidR="00D378ED" w:rsidRPr="000D1CC2" w:rsidRDefault="00D378ED" w:rsidP="00672E8D">
      <w:pPr>
        <w:jc w:val="both"/>
        <w:rPr>
          <w:rFonts w:ascii="Arial" w:hAnsi="Arial" w:cs="Arial"/>
          <w:sz w:val="20"/>
        </w:rPr>
      </w:pPr>
    </w:p>
    <w:p w:rsidR="004C2198" w:rsidRPr="000D1CC2" w:rsidRDefault="004C2198" w:rsidP="007D76A8">
      <w:pPr>
        <w:rPr>
          <w:rFonts w:ascii="Arial" w:hAnsi="Arial" w:cs="Arial"/>
          <w:b/>
          <w:sz w:val="20"/>
        </w:rPr>
      </w:pPr>
      <w:r w:rsidRPr="000D1CC2">
        <w:rPr>
          <w:rFonts w:ascii="Arial" w:hAnsi="Arial" w:cs="Arial"/>
          <w:b/>
          <w:sz w:val="20"/>
        </w:rPr>
        <w:t>POSITION QUALIFICATIONS</w:t>
      </w:r>
      <w:r w:rsidR="008F1A09" w:rsidRPr="000D1CC2">
        <w:rPr>
          <w:rFonts w:ascii="Arial" w:hAnsi="Arial" w:cs="Arial"/>
          <w:b/>
          <w:sz w:val="20"/>
        </w:rPr>
        <w:t>:</w:t>
      </w:r>
    </w:p>
    <w:tbl>
      <w:tblPr>
        <w:tblW w:w="108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1800"/>
      </w:tblGrid>
      <w:tr w:rsidR="00B73F4C" w:rsidRPr="000D1CC2" w:rsidTr="000D1CC2">
        <w:trPr>
          <w:trHeight w:val="20"/>
          <w:tblHeader/>
        </w:trPr>
        <w:tc>
          <w:tcPr>
            <w:tcW w:w="9011" w:type="dxa"/>
            <w:shd w:val="clear" w:color="auto" w:fill="92D050"/>
          </w:tcPr>
          <w:p w:rsidR="00B73F4C" w:rsidRPr="000D1CC2" w:rsidRDefault="00B73F4C" w:rsidP="00694BE3">
            <w:pPr>
              <w:pStyle w:val="BodyText"/>
              <w:spacing w:after="0"/>
              <w:rPr>
                <w:rFonts w:ascii="Arial" w:hAnsi="Arial" w:cs="Arial"/>
              </w:rPr>
            </w:pPr>
            <w:r w:rsidRPr="000D1CC2">
              <w:rPr>
                <w:rFonts w:ascii="Arial" w:hAnsi="Arial" w:cs="Arial"/>
              </w:rPr>
              <w:lastRenderedPageBreak/>
              <w:t>Attribute/Skill/Experience</w:t>
            </w:r>
          </w:p>
        </w:tc>
        <w:tc>
          <w:tcPr>
            <w:tcW w:w="1800" w:type="dxa"/>
            <w:shd w:val="clear" w:color="auto" w:fill="92D050"/>
          </w:tcPr>
          <w:p w:rsidR="00B73F4C" w:rsidRPr="000D1CC2" w:rsidRDefault="00B73F4C" w:rsidP="00694BE3">
            <w:pPr>
              <w:pStyle w:val="BodyText"/>
              <w:spacing w:after="0"/>
              <w:jc w:val="center"/>
              <w:rPr>
                <w:rFonts w:ascii="Arial" w:hAnsi="Arial" w:cs="Arial"/>
              </w:rPr>
            </w:pPr>
            <w:r w:rsidRPr="000D1CC2">
              <w:rPr>
                <w:rFonts w:ascii="Arial" w:hAnsi="Arial" w:cs="Arial"/>
              </w:rPr>
              <w:t>Weight</w:t>
            </w:r>
            <w:r w:rsidRPr="000D1CC2">
              <w:rPr>
                <w:rFonts w:ascii="Arial" w:hAnsi="Arial" w:cs="Arial"/>
              </w:rPr>
              <w:br/>
              <w:t xml:space="preserve">Scale: </w:t>
            </w:r>
            <w:r w:rsidR="00D378ED" w:rsidRPr="000D1CC2">
              <w:rPr>
                <w:rFonts w:ascii="Arial" w:hAnsi="Arial" w:cs="Arial"/>
              </w:rPr>
              <w:t>1-5</w:t>
            </w:r>
            <w:r w:rsidR="00D378ED" w:rsidRPr="000D1CC2">
              <w:rPr>
                <w:rFonts w:ascii="Arial" w:hAnsi="Arial" w:cs="Arial"/>
              </w:rPr>
              <w:br/>
              <w:t>5</w:t>
            </w:r>
            <w:r w:rsidRPr="000D1CC2">
              <w:rPr>
                <w:rFonts w:ascii="Arial" w:hAnsi="Arial" w:cs="Arial"/>
              </w:rPr>
              <w:t xml:space="preserve"> = Must Have</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Qualification in an Electronics discipline (degree minimum)</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 xml:space="preserve">Proven experience in analogue hardware design – inputs, converters, switching mode, power supplies, test &amp; measurement. </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Well experienced in PCB schematic and layout design to meet stringent approvals requirements (CE, UL, FM, CSA)</w:t>
            </w:r>
            <w:r w:rsidR="000C190D" w:rsidRPr="000D1CC2">
              <w:rPr>
                <w:rFonts w:ascii="Arial" w:hAnsi="Arial" w:cs="Arial"/>
                <w:sz w:val="20"/>
              </w:rPr>
              <w:t xml:space="preserve"> [Desirable: UL61010, EN61326 EMC]</w:t>
            </w:r>
          </w:p>
        </w:tc>
        <w:tc>
          <w:tcPr>
            <w:tcW w:w="1800" w:type="dxa"/>
            <w:shd w:val="clear" w:color="FFFF00" w:fill="auto"/>
            <w:vAlign w:val="center"/>
          </w:tcPr>
          <w:p w:rsidR="00061F7F" w:rsidRPr="000D1CC2" w:rsidRDefault="000C190D"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Background in digital hardware design, - controllers, A/D converters, embedded firmware (C programming language)</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4</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Excellent problem-solving skills including problem identification, root cause analysis and potential solutions</w:t>
            </w:r>
          </w:p>
        </w:tc>
        <w:tc>
          <w:tcPr>
            <w:tcW w:w="1800" w:type="dxa"/>
            <w:shd w:val="clear" w:color="FFFF00" w:fill="auto"/>
            <w:vAlign w:val="center"/>
          </w:tcPr>
          <w:p w:rsidR="00061F7F" w:rsidRPr="000D1CC2" w:rsidRDefault="000C190D"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Experience design of low cost, mid complexity, mid volume products. Able to match technology to meet performance and price constraints.</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4</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Process orientated, comfortable working within structured environment.</w:t>
            </w:r>
          </w:p>
        </w:tc>
        <w:tc>
          <w:tcPr>
            <w:tcW w:w="1800" w:type="dxa"/>
            <w:shd w:val="clear" w:color="FFFF00" w:fill="auto"/>
            <w:vAlign w:val="center"/>
          </w:tcPr>
          <w:p w:rsidR="00061F7F" w:rsidRPr="000D1CC2" w:rsidRDefault="000C190D" w:rsidP="00061F7F">
            <w:pPr>
              <w:jc w:val="center"/>
              <w:rPr>
                <w:rFonts w:ascii="Arial" w:hAnsi="Arial" w:cs="Arial"/>
                <w:sz w:val="20"/>
              </w:rPr>
            </w:pPr>
            <w:r w:rsidRPr="000D1CC2">
              <w:rPr>
                <w:rFonts w:ascii="Arial" w:hAnsi="Arial" w:cs="Arial"/>
                <w:sz w:val="20"/>
              </w:rPr>
              <w:t>3</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Excellent communication skills, able to work well within teams, across organization and with people from diverse cultural backgrounds</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Proven project management ability to deliver development projects to quality, cost and time.</w:t>
            </w:r>
          </w:p>
        </w:tc>
        <w:tc>
          <w:tcPr>
            <w:tcW w:w="1800" w:type="dxa"/>
            <w:shd w:val="clear" w:color="FFFF00" w:fill="auto"/>
            <w:vAlign w:val="center"/>
          </w:tcPr>
          <w:p w:rsidR="00061F7F" w:rsidRPr="000D1CC2" w:rsidRDefault="0063020F" w:rsidP="00061F7F">
            <w:pPr>
              <w:jc w:val="center"/>
              <w:rPr>
                <w:rFonts w:ascii="Arial" w:hAnsi="Arial" w:cs="Arial"/>
                <w:sz w:val="20"/>
              </w:rPr>
            </w:pPr>
            <w:r w:rsidRPr="000D1CC2">
              <w:rPr>
                <w:rFonts w:ascii="Arial" w:hAnsi="Arial" w:cs="Arial"/>
                <w:sz w:val="20"/>
              </w:rPr>
              <w:t>4</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Wants to exercise their innovative technical abilities to promote the successful development of new products.</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3</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Design experience with any professional CAD package (Cadence/Mentor/Altium)</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5</w:t>
            </w:r>
          </w:p>
        </w:tc>
      </w:tr>
      <w:tr w:rsidR="00061F7F" w:rsidRPr="000D1CC2" w:rsidTr="000D1CC2">
        <w:trPr>
          <w:trHeight w:val="20"/>
          <w:tblHeader/>
        </w:trPr>
        <w:tc>
          <w:tcPr>
            <w:tcW w:w="9011" w:type="dxa"/>
            <w:shd w:val="clear" w:color="FFFF00" w:fill="auto"/>
          </w:tcPr>
          <w:p w:rsidR="00061F7F" w:rsidRPr="000D1CC2" w:rsidRDefault="00061F7F" w:rsidP="000D1CC2">
            <w:pPr>
              <w:widowControl w:val="0"/>
              <w:jc w:val="both"/>
              <w:rPr>
                <w:rFonts w:ascii="Arial" w:hAnsi="Arial" w:cs="Arial"/>
                <w:sz w:val="20"/>
              </w:rPr>
            </w:pPr>
            <w:r w:rsidRPr="000D1CC2">
              <w:rPr>
                <w:rFonts w:ascii="Arial" w:hAnsi="Arial" w:cs="Arial"/>
                <w:sz w:val="20"/>
              </w:rPr>
              <w:t>Design experience with Altium Designer (Not essential but training will be given)</w:t>
            </w:r>
          </w:p>
        </w:tc>
        <w:tc>
          <w:tcPr>
            <w:tcW w:w="1800" w:type="dxa"/>
            <w:shd w:val="clear" w:color="FFFF00" w:fill="auto"/>
            <w:vAlign w:val="center"/>
          </w:tcPr>
          <w:p w:rsidR="00061F7F" w:rsidRPr="000D1CC2" w:rsidRDefault="00061F7F" w:rsidP="00061F7F">
            <w:pPr>
              <w:jc w:val="center"/>
              <w:rPr>
                <w:rFonts w:ascii="Arial" w:hAnsi="Arial" w:cs="Arial"/>
                <w:sz w:val="20"/>
              </w:rPr>
            </w:pPr>
            <w:r w:rsidRPr="000D1CC2">
              <w:rPr>
                <w:rFonts w:ascii="Arial" w:hAnsi="Arial" w:cs="Arial"/>
                <w:sz w:val="20"/>
              </w:rPr>
              <w:t>2</w:t>
            </w:r>
          </w:p>
        </w:tc>
      </w:tr>
    </w:tbl>
    <w:p w:rsidR="00B73F4C" w:rsidRPr="000D1CC2" w:rsidRDefault="00B73F4C" w:rsidP="00B73F4C">
      <w:pPr>
        <w:tabs>
          <w:tab w:val="left" w:pos="-720"/>
        </w:tabs>
        <w:suppressAutoHyphens/>
        <w:jc w:val="center"/>
        <w:rPr>
          <w:rFonts w:ascii="Arial" w:hAnsi="Arial" w:cs="Arial"/>
          <w:spacing w:val="-3"/>
          <w:sz w:val="20"/>
          <w:u w:val="single"/>
        </w:rPr>
      </w:pPr>
    </w:p>
    <w:p w:rsidR="00B73F4C" w:rsidRPr="000D1CC2" w:rsidRDefault="00B73F4C" w:rsidP="00B73F4C">
      <w:pPr>
        <w:tabs>
          <w:tab w:val="left" w:pos="-720"/>
        </w:tabs>
        <w:suppressAutoHyphens/>
        <w:jc w:val="center"/>
        <w:rPr>
          <w:rFonts w:ascii="Arial" w:hAnsi="Arial" w:cs="Arial"/>
          <w:b/>
          <w:spacing w:val="-3"/>
          <w:sz w:val="20"/>
        </w:rPr>
      </w:pPr>
    </w:p>
    <w:p w:rsidR="00B73F4C" w:rsidRPr="000D1CC2" w:rsidRDefault="00B73F4C" w:rsidP="007D76A8">
      <w:pPr>
        <w:tabs>
          <w:tab w:val="left" w:pos="-720"/>
        </w:tabs>
        <w:suppressAutoHyphens/>
        <w:rPr>
          <w:rFonts w:ascii="Arial" w:hAnsi="Arial" w:cs="Arial"/>
          <w:b/>
          <w:spacing w:val="-3"/>
          <w:sz w:val="20"/>
        </w:rPr>
      </w:pPr>
      <w:r w:rsidRPr="000D1CC2">
        <w:rPr>
          <w:rFonts w:ascii="Arial" w:hAnsi="Arial" w:cs="Arial"/>
          <w:b/>
          <w:spacing w:val="-3"/>
          <w:sz w:val="20"/>
        </w:rPr>
        <w:t>FIT FACTORS</w:t>
      </w:r>
      <w:r w:rsidR="008F1A09" w:rsidRPr="000D1CC2">
        <w:rPr>
          <w:rFonts w:ascii="Arial" w:hAnsi="Arial" w:cs="Arial"/>
          <w:b/>
          <w:spacing w:val="-3"/>
          <w:sz w:val="20"/>
        </w:rPr>
        <w:t>:</w:t>
      </w:r>
    </w:p>
    <w:tbl>
      <w:tblPr>
        <w:tblW w:w="108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1800"/>
      </w:tblGrid>
      <w:tr w:rsidR="00B73F4C" w:rsidRPr="000D1CC2" w:rsidTr="000D1CC2">
        <w:trPr>
          <w:trHeight w:val="20"/>
          <w:tblHeader/>
        </w:trPr>
        <w:tc>
          <w:tcPr>
            <w:tcW w:w="9011" w:type="dxa"/>
            <w:shd w:val="clear" w:color="auto" w:fill="92D050"/>
          </w:tcPr>
          <w:p w:rsidR="00B73F4C" w:rsidRPr="000D1CC2" w:rsidRDefault="00B73F4C" w:rsidP="000D1CC2">
            <w:pPr>
              <w:pStyle w:val="BodyText"/>
              <w:spacing w:after="0"/>
              <w:ind w:left="360"/>
              <w:jc w:val="left"/>
              <w:rPr>
                <w:rFonts w:ascii="Arial" w:hAnsi="Arial" w:cs="Arial"/>
              </w:rPr>
            </w:pPr>
            <w:r w:rsidRPr="000D1CC2">
              <w:rPr>
                <w:rFonts w:ascii="Arial" w:hAnsi="Arial" w:cs="Arial"/>
              </w:rPr>
              <w:t>Attribute/Skill/Experience</w:t>
            </w:r>
          </w:p>
        </w:tc>
        <w:tc>
          <w:tcPr>
            <w:tcW w:w="1800" w:type="dxa"/>
            <w:shd w:val="clear" w:color="auto" w:fill="92D050"/>
          </w:tcPr>
          <w:p w:rsidR="00B73F4C" w:rsidRPr="000D1CC2" w:rsidRDefault="00B73F4C" w:rsidP="00694BE3">
            <w:pPr>
              <w:pStyle w:val="BodyText"/>
              <w:spacing w:after="0"/>
              <w:jc w:val="center"/>
              <w:rPr>
                <w:rFonts w:ascii="Arial" w:hAnsi="Arial" w:cs="Arial"/>
              </w:rPr>
            </w:pPr>
            <w:r w:rsidRPr="000D1CC2">
              <w:rPr>
                <w:rFonts w:ascii="Arial" w:hAnsi="Arial" w:cs="Arial"/>
              </w:rPr>
              <w:t>Weight</w:t>
            </w:r>
            <w:r w:rsidRPr="000D1CC2">
              <w:rPr>
                <w:rFonts w:ascii="Arial" w:hAnsi="Arial" w:cs="Arial"/>
              </w:rPr>
              <w:br/>
              <w:t>Scale: 1-</w:t>
            </w:r>
            <w:r w:rsidR="00D378ED" w:rsidRPr="000D1CC2">
              <w:rPr>
                <w:rFonts w:ascii="Arial" w:hAnsi="Arial" w:cs="Arial"/>
              </w:rPr>
              <w:t>5</w:t>
            </w:r>
            <w:r w:rsidR="00D378ED" w:rsidRPr="000D1CC2">
              <w:rPr>
                <w:rFonts w:ascii="Arial" w:hAnsi="Arial" w:cs="Arial"/>
              </w:rPr>
              <w:br/>
              <w:t>5</w:t>
            </w:r>
            <w:r w:rsidRPr="000D1CC2">
              <w:rPr>
                <w:rFonts w:ascii="Arial" w:hAnsi="Arial" w:cs="Arial"/>
              </w:rPr>
              <w:t xml:space="preserve"> = Must Have</w:t>
            </w:r>
          </w:p>
        </w:tc>
      </w:tr>
      <w:tr w:rsidR="00B73F4C" w:rsidRPr="000D1CC2" w:rsidTr="000D1CC2">
        <w:trPr>
          <w:trHeight w:val="20"/>
          <w:tblHeader/>
        </w:trPr>
        <w:tc>
          <w:tcPr>
            <w:tcW w:w="9011" w:type="dxa"/>
            <w:shd w:val="clear" w:color="FFFF00" w:fill="auto"/>
          </w:tcPr>
          <w:p w:rsidR="00B73F4C" w:rsidRPr="000D1CC2" w:rsidRDefault="00B73F4C" w:rsidP="000D1CC2">
            <w:pPr>
              <w:widowControl w:val="0"/>
              <w:jc w:val="both"/>
              <w:rPr>
                <w:rFonts w:ascii="Arial" w:hAnsi="Arial" w:cs="Arial"/>
                <w:sz w:val="20"/>
              </w:rPr>
            </w:pPr>
            <w:r w:rsidRPr="000D1CC2">
              <w:rPr>
                <w:rFonts w:ascii="Arial" w:hAnsi="Arial" w:cs="Arial"/>
                <w:sz w:val="20"/>
              </w:rPr>
              <w:t>Tenacity/Do What It Takes</w:t>
            </w:r>
          </w:p>
        </w:tc>
        <w:tc>
          <w:tcPr>
            <w:tcW w:w="1800" w:type="dxa"/>
            <w:shd w:val="clear" w:color="FFFF00" w:fill="auto"/>
          </w:tcPr>
          <w:p w:rsidR="00B73F4C" w:rsidRPr="000D1CC2" w:rsidRDefault="00D378ED" w:rsidP="00694BE3">
            <w:pPr>
              <w:jc w:val="center"/>
              <w:rPr>
                <w:rFonts w:ascii="Arial" w:hAnsi="Arial" w:cs="Arial"/>
                <w:sz w:val="20"/>
              </w:rPr>
            </w:pPr>
            <w:r w:rsidRPr="000D1CC2">
              <w:rPr>
                <w:rFonts w:ascii="Arial" w:hAnsi="Arial" w:cs="Arial"/>
                <w:sz w:val="20"/>
              </w:rPr>
              <w:t>5</w:t>
            </w:r>
          </w:p>
        </w:tc>
      </w:tr>
      <w:tr w:rsidR="00B73F4C" w:rsidRPr="000D1CC2" w:rsidTr="000D1CC2">
        <w:trPr>
          <w:trHeight w:val="20"/>
          <w:tblHeader/>
        </w:trPr>
        <w:tc>
          <w:tcPr>
            <w:tcW w:w="9011" w:type="dxa"/>
            <w:shd w:val="clear" w:color="FFFF00" w:fill="auto"/>
          </w:tcPr>
          <w:p w:rsidR="00B73F4C" w:rsidRPr="000D1CC2" w:rsidRDefault="00B73F4C" w:rsidP="000D1CC2">
            <w:pPr>
              <w:widowControl w:val="0"/>
              <w:jc w:val="both"/>
              <w:rPr>
                <w:rFonts w:ascii="Arial" w:hAnsi="Arial" w:cs="Arial"/>
                <w:sz w:val="20"/>
              </w:rPr>
            </w:pPr>
            <w:r w:rsidRPr="000D1CC2">
              <w:rPr>
                <w:rFonts w:ascii="Arial" w:hAnsi="Arial" w:cs="Arial"/>
                <w:sz w:val="20"/>
              </w:rPr>
              <w:t>Effective Time Management and Personal Organization</w:t>
            </w:r>
          </w:p>
        </w:tc>
        <w:tc>
          <w:tcPr>
            <w:tcW w:w="1800" w:type="dxa"/>
            <w:shd w:val="clear" w:color="FFFF00" w:fill="auto"/>
          </w:tcPr>
          <w:p w:rsidR="00B73F4C" w:rsidRPr="000D1CC2" w:rsidRDefault="00FE555E" w:rsidP="00694BE3">
            <w:pPr>
              <w:jc w:val="center"/>
              <w:rPr>
                <w:rFonts w:ascii="Arial" w:hAnsi="Arial" w:cs="Arial"/>
                <w:sz w:val="20"/>
              </w:rPr>
            </w:pPr>
            <w:r w:rsidRPr="000D1CC2">
              <w:rPr>
                <w:rFonts w:ascii="Arial" w:hAnsi="Arial" w:cs="Arial"/>
                <w:sz w:val="20"/>
              </w:rPr>
              <w:t>4</w:t>
            </w:r>
          </w:p>
        </w:tc>
      </w:tr>
      <w:tr w:rsidR="00B73F4C" w:rsidRPr="000D1CC2" w:rsidTr="000D1CC2">
        <w:trPr>
          <w:trHeight w:val="20"/>
          <w:tblHeader/>
        </w:trPr>
        <w:tc>
          <w:tcPr>
            <w:tcW w:w="9011" w:type="dxa"/>
            <w:shd w:val="clear" w:color="FFFF00" w:fill="auto"/>
          </w:tcPr>
          <w:p w:rsidR="00B73F4C" w:rsidRPr="000D1CC2" w:rsidRDefault="00B73F4C" w:rsidP="000D1CC2">
            <w:pPr>
              <w:widowControl w:val="0"/>
              <w:jc w:val="both"/>
              <w:rPr>
                <w:rFonts w:ascii="Arial" w:hAnsi="Arial" w:cs="Arial"/>
                <w:sz w:val="20"/>
              </w:rPr>
            </w:pPr>
            <w:r w:rsidRPr="000D1CC2">
              <w:rPr>
                <w:rFonts w:ascii="Arial" w:hAnsi="Arial" w:cs="Arial"/>
                <w:sz w:val="20"/>
              </w:rPr>
              <w:t>Do It Now/Time Is the Enemy</w:t>
            </w:r>
          </w:p>
        </w:tc>
        <w:tc>
          <w:tcPr>
            <w:tcW w:w="1800" w:type="dxa"/>
            <w:shd w:val="clear" w:color="FFFF00" w:fill="auto"/>
          </w:tcPr>
          <w:p w:rsidR="00B73F4C" w:rsidRPr="000D1CC2" w:rsidRDefault="00FE555E" w:rsidP="00694BE3">
            <w:pPr>
              <w:jc w:val="center"/>
              <w:rPr>
                <w:rFonts w:ascii="Arial" w:hAnsi="Arial" w:cs="Arial"/>
                <w:sz w:val="20"/>
              </w:rPr>
            </w:pPr>
            <w:r w:rsidRPr="000D1CC2">
              <w:rPr>
                <w:rFonts w:ascii="Arial" w:hAnsi="Arial" w:cs="Arial"/>
                <w:sz w:val="20"/>
              </w:rPr>
              <w:t>3</w:t>
            </w:r>
          </w:p>
        </w:tc>
      </w:tr>
      <w:tr w:rsidR="00B44397" w:rsidRPr="000D1CC2" w:rsidTr="000D1CC2">
        <w:trPr>
          <w:trHeight w:val="20"/>
          <w:tblHeader/>
        </w:trPr>
        <w:tc>
          <w:tcPr>
            <w:tcW w:w="9011" w:type="dxa"/>
            <w:shd w:val="clear" w:color="FFFF00" w:fill="auto"/>
          </w:tcPr>
          <w:p w:rsidR="00B44397" w:rsidRPr="000D1CC2" w:rsidRDefault="00B44397" w:rsidP="000D1CC2">
            <w:pPr>
              <w:widowControl w:val="0"/>
              <w:jc w:val="both"/>
              <w:rPr>
                <w:rFonts w:ascii="Arial" w:hAnsi="Arial" w:cs="Arial"/>
                <w:sz w:val="20"/>
              </w:rPr>
            </w:pPr>
            <w:r w:rsidRPr="000D1CC2">
              <w:rPr>
                <w:rFonts w:ascii="Arial" w:hAnsi="Arial" w:cs="Arial"/>
                <w:sz w:val="20"/>
              </w:rPr>
              <w:t>Get the Numbers – Results Count</w:t>
            </w:r>
          </w:p>
        </w:tc>
        <w:tc>
          <w:tcPr>
            <w:tcW w:w="1800" w:type="dxa"/>
            <w:shd w:val="clear" w:color="FFFF00" w:fill="auto"/>
          </w:tcPr>
          <w:p w:rsidR="00B44397" w:rsidRPr="000D1CC2" w:rsidRDefault="00D378ED" w:rsidP="00915564">
            <w:pPr>
              <w:jc w:val="center"/>
              <w:rPr>
                <w:rFonts w:ascii="Arial" w:hAnsi="Arial" w:cs="Arial"/>
                <w:sz w:val="20"/>
              </w:rPr>
            </w:pPr>
            <w:r w:rsidRPr="000D1CC2">
              <w:rPr>
                <w:rFonts w:ascii="Arial" w:hAnsi="Arial" w:cs="Arial"/>
                <w:sz w:val="20"/>
              </w:rPr>
              <w:t>5</w:t>
            </w:r>
          </w:p>
        </w:tc>
      </w:tr>
      <w:tr w:rsidR="00B44397" w:rsidRPr="000D1CC2" w:rsidTr="000D1CC2">
        <w:trPr>
          <w:trHeight w:val="20"/>
          <w:tblHeader/>
        </w:trPr>
        <w:tc>
          <w:tcPr>
            <w:tcW w:w="9011" w:type="dxa"/>
            <w:shd w:val="clear" w:color="FFFF00" w:fill="auto"/>
          </w:tcPr>
          <w:p w:rsidR="00B44397" w:rsidRPr="000D1CC2" w:rsidRDefault="00B44397" w:rsidP="000D1CC2">
            <w:pPr>
              <w:widowControl w:val="0"/>
              <w:jc w:val="both"/>
              <w:rPr>
                <w:rFonts w:ascii="Arial" w:hAnsi="Arial" w:cs="Arial"/>
                <w:sz w:val="20"/>
              </w:rPr>
            </w:pPr>
            <w:r w:rsidRPr="000D1CC2">
              <w:rPr>
                <w:rFonts w:ascii="Arial" w:hAnsi="Arial" w:cs="Arial"/>
                <w:sz w:val="20"/>
              </w:rPr>
              <w:t>Traction Counts, Make an Impact</w:t>
            </w:r>
          </w:p>
        </w:tc>
        <w:tc>
          <w:tcPr>
            <w:tcW w:w="1800" w:type="dxa"/>
            <w:shd w:val="clear" w:color="FFFF00" w:fill="auto"/>
          </w:tcPr>
          <w:p w:rsidR="00B44397" w:rsidRPr="000D1CC2" w:rsidRDefault="00FE555E" w:rsidP="00915564">
            <w:pPr>
              <w:jc w:val="center"/>
              <w:rPr>
                <w:rFonts w:ascii="Arial" w:hAnsi="Arial" w:cs="Arial"/>
                <w:sz w:val="20"/>
              </w:rPr>
            </w:pPr>
            <w:r w:rsidRPr="000D1CC2">
              <w:rPr>
                <w:rFonts w:ascii="Arial" w:hAnsi="Arial" w:cs="Arial"/>
                <w:sz w:val="20"/>
              </w:rPr>
              <w:t>3</w:t>
            </w:r>
          </w:p>
        </w:tc>
      </w:tr>
      <w:tr w:rsidR="00B44397" w:rsidRPr="000D1CC2" w:rsidTr="000D1CC2">
        <w:trPr>
          <w:trHeight w:val="20"/>
          <w:tblHeader/>
        </w:trPr>
        <w:tc>
          <w:tcPr>
            <w:tcW w:w="9011" w:type="dxa"/>
            <w:shd w:val="clear" w:color="FFFF00" w:fill="auto"/>
          </w:tcPr>
          <w:p w:rsidR="00B44397" w:rsidRPr="000D1CC2" w:rsidRDefault="00B44397" w:rsidP="000D1CC2">
            <w:pPr>
              <w:widowControl w:val="0"/>
              <w:jc w:val="both"/>
              <w:rPr>
                <w:rFonts w:ascii="Arial" w:hAnsi="Arial" w:cs="Arial"/>
                <w:sz w:val="20"/>
              </w:rPr>
            </w:pPr>
            <w:r w:rsidRPr="000D1CC2">
              <w:rPr>
                <w:rFonts w:ascii="Arial" w:hAnsi="Arial" w:cs="Arial"/>
                <w:sz w:val="20"/>
              </w:rPr>
              <w:t xml:space="preserve">Details Count                              </w:t>
            </w:r>
          </w:p>
        </w:tc>
        <w:tc>
          <w:tcPr>
            <w:tcW w:w="1800" w:type="dxa"/>
            <w:shd w:val="clear" w:color="FFFF00" w:fill="auto"/>
          </w:tcPr>
          <w:p w:rsidR="00B44397" w:rsidRPr="000D1CC2" w:rsidRDefault="00061F7F" w:rsidP="00915564">
            <w:pPr>
              <w:jc w:val="center"/>
              <w:rPr>
                <w:rFonts w:ascii="Arial" w:hAnsi="Arial" w:cs="Arial"/>
                <w:sz w:val="20"/>
              </w:rPr>
            </w:pPr>
            <w:r w:rsidRPr="000D1CC2">
              <w:rPr>
                <w:rFonts w:ascii="Arial" w:hAnsi="Arial" w:cs="Arial"/>
                <w:sz w:val="20"/>
              </w:rPr>
              <w:t>5</w:t>
            </w:r>
          </w:p>
        </w:tc>
      </w:tr>
      <w:tr w:rsidR="00B44397" w:rsidRPr="000D1CC2" w:rsidTr="000D1CC2">
        <w:trPr>
          <w:trHeight w:val="20"/>
          <w:tblHeader/>
        </w:trPr>
        <w:tc>
          <w:tcPr>
            <w:tcW w:w="9011" w:type="dxa"/>
            <w:shd w:val="clear" w:color="FFFF00" w:fill="auto"/>
          </w:tcPr>
          <w:p w:rsidR="00B44397" w:rsidRPr="000D1CC2" w:rsidRDefault="00C30B39" w:rsidP="000D1CC2">
            <w:pPr>
              <w:widowControl w:val="0"/>
              <w:jc w:val="both"/>
              <w:rPr>
                <w:rFonts w:ascii="Arial" w:hAnsi="Arial" w:cs="Arial"/>
                <w:sz w:val="20"/>
              </w:rPr>
            </w:pPr>
            <w:r w:rsidRPr="000D1CC2">
              <w:rPr>
                <w:rFonts w:ascii="Arial" w:hAnsi="Arial" w:cs="Arial"/>
                <w:sz w:val="20"/>
              </w:rPr>
              <w:t>Teamwork and cooperation/supportiveness</w:t>
            </w:r>
          </w:p>
        </w:tc>
        <w:tc>
          <w:tcPr>
            <w:tcW w:w="1800" w:type="dxa"/>
            <w:shd w:val="clear" w:color="FFFF00" w:fill="auto"/>
          </w:tcPr>
          <w:p w:rsidR="00B44397" w:rsidRPr="000D1CC2" w:rsidRDefault="00FE555E" w:rsidP="00915564">
            <w:pPr>
              <w:jc w:val="center"/>
              <w:rPr>
                <w:rFonts w:ascii="Arial" w:hAnsi="Arial" w:cs="Arial"/>
                <w:sz w:val="20"/>
              </w:rPr>
            </w:pPr>
            <w:r w:rsidRPr="000D1CC2">
              <w:rPr>
                <w:rFonts w:ascii="Arial" w:hAnsi="Arial" w:cs="Arial"/>
                <w:sz w:val="20"/>
              </w:rPr>
              <w:t>5</w:t>
            </w:r>
          </w:p>
        </w:tc>
      </w:tr>
      <w:tr w:rsidR="00B44397" w:rsidRPr="000D1CC2" w:rsidTr="000D1CC2">
        <w:trPr>
          <w:trHeight w:val="20"/>
          <w:tblHeader/>
        </w:trPr>
        <w:tc>
          <w:tcPr>
            <w:tcW w:w="9011" w:type="dxa"/>
            <w:shd w:val="clear" w:color="FFFF00" w:fill="auto"/>
          </w:tcPr>
          <w:p w:rsidR="00B44397" w:rsidRPr="000D1CC2" w:rsidRDefault="00B44397" w:rsidP="000D1CC2">
            <w:pPr>
              <w:widowControl w:val="0"/>
              <w:jc w:val="both"/>
              <w:rPr>
                <w:rFonts w:ascii="Arial" w:hAnsi="Arial" w:cs="Arial"/>
                <w:sz w:val="20"/>
              </w:rPr>
            </w:pPr>
            <w:r w:rsidRPr="000D1CC2">
              <w:rPr>
                <w:rFonts w:ascii="Arial" w:hAnsi="Arial" w:cs="Arial"/>
                <w:sz w:val="20"/>
              </w:rPr>
              <w:t>Continuous Improvement, Don’t accept the status quo</w:t>
            </w:r>
          </w:p>
        </w:tc>
        <w:tc>
          <w:tcPr>
            <w:tcW w:w="1800" w:type="dxa"/>
            <w:shd w:val="clear" w:color="FFFF00" w:fill="auto"/>
          </w:tcPr>
          <w:p w:rsidR="00B44397" w:rsidRPr="000D1CC2" w:rsidRDefault="000C190D" w:rsidP="00915564">
            <w:pPr>
              <w:jc w:val="center"/>
              <w:rPr>
                <w:rFonts w:ascii="Arial" w:hAnsi="Arial" w:cs="Arial"/>
                <w:sz w:val="20"/>
              </w:rPr>
            </w:pPr>
            <w:r w:rsidRPr="000D1CC2">
              <w:rPr>
                <w:rFonts w:ascii="Arial" w:hAnsi="Arial" w:cs="Arial"/>
                <w:sz w:val="20"/>
              </w:rPr>
              <w:t>5</w:t>
            </w:r>
          </w:p>
        </w:tc>
      </w:tr>
      <w:tr w:rsidR="00B73F4C" w:rsidRPr="000D1CC2" w:rsidTr="000D1CC2">
        <w:trPr>
          <w:trHeight w:val="20"/>
          <w:tblHeader/>
        </w:trPr>
        <w:tc>
          <w:tcPr>
            <w:tcW w:w="9011" w:type="dxa"/>
            <w:shd w:val="clear" w:color="FFFF00" w:fill="auto"/>
          </w:tcPr>
          <w:p w:rsidR="00B73F4C" w:rsidRPr="000D1CC2" w:rsidRDefault="00B73F4C" w:rsidP="000D1CC2">
            <w:pPr>
              <w:widowControl w:val="0"/>
              <w:jc w:val="both"/>
              <w:rPr>
                <w:rFonts w:ascii="Arial" w:hAnsi="Arial" w:cs="Arial"/>
                <w:sz w:val="20"/>
              </w:rPr>
            </w:pPr>
            <w:r w:rsidRPr="000D1CC2">
              <w:rPr>
                <w:rFonts w:ascii="Arial" w:hAnsi="Arial" w:cs="Arial"/>
                <w:sz w:val="20"/>
              </w:rPr>
              <w:t>Tactical and Strategic</w:t>
            </w:r>
          </w:p>
        </w:tc>
        <w:tc>
          <w:tcPr>
            <w:tcW w:w="1800" w:type="dxa"/>
            <w:shd w:val="clear" w:color="FFFF00" w:fill="auto"/>
          </w:tcPr>
          <w:p w:rsidR="00B73F4C" w:rsidRPr="000D1CC2" w:rsidRDefault="000C190D" w:rsidP="00694BE3">
            <w:pPr>
              <w:jc w:val="center"/>
              <w:rPr>
                <w:rFonts w:ascii="Arial" w:hAnsi="Arial" w:cs="Arial"/>
                <w:sz w:val="20"/>
              </w:rPr>
            </w:pPr>
            <w:r w:rsidRPr="000D1CC2">
              <w:rPr>
                <w:rFonts w:ascii="Arial" w:hAnsi="Arial" w:cs="Arial"/>
                <w:sz w:val="20"/>
              </w:rPr>
              <w:t>3</w:t>
            </w:r>
          </w:p>
        </w:tc>
      </w:tr>
      <w:tr w:rsidR="00B73F4C" w:rsidRPr="000D1CC2" w:rsidTr="000D1CC2">
        <w:trPr>
          <w:trHeight w:val="20"/>
          <w:tblHeader/>
        </w:trPr>
        <w:tc>
          <w:tcPr>
            <w:tcW w:w="9011" w:type="dxa"/>
            <w:shd w:val="clear" w:color="FFFF00" w:fill="auto"/>
          </w:tcPr>
          <w:p w:rsidR="00B73F4C" w:rsidRPr="000D1CC2" w:rsidRDefault="00B73F4C" w:rsidP="000D1CC2">
            <w:pPr>
              <w:widowControl w:val="0"/>
              <w:jc w:val="both"/>
              <w:rPr>
                <w:rFonts w:ascii="Arial" w:hAnsi="Arial" w:cs="Arial"/>
                <w:sz w:val="20"/>
              </w:rPr>
            </w:pPr>
            <w:r w:rsidRPr="000D1CC2">
              <w:rPr>
                <w:rFonts w:ascii="Arial" w:hAnsi="Arial" w:cs="Arial"/>
                <w:sz w:val="20"/>
              </w:rPr>
              <w:t>Delegate and Hands-on</w:t>
            </w:r>
          </w:p>
        </w:tc>
        <w:tc>
          <w:tcPr>
            <w:tcW w:w="1800" w:type="dxa"/>
            <w:shd w:val="clear" w:color="FFFF00" w:fill="auto"/>
          </w:tcPr>
          <w:p w:rsidR="00B73F4C" w:rsidRPr="000D1CC2" w:rsidRDefault="000C190D" w:rsidP="00694BE3">
            <w:pPr>
              <w:jc w:val="center"/>
              <w:rPr>
                <w:rFonts w:ascii="Arial" w:hAnsi="Arial" w:cs="Arial"/>
                <w:sz w:val="20"/>
              </w:rPr>
            </w:pPr>
            <w:r w:rsidRPr="000D1CC2">
              <w:rPr>
                <w:rFonts w:ascii="Arial" w:hAnsi="Arial" w:cs="Arial"/>
                <w:sz w:val="20"/>
              </w:rPr>
              <w:t>3</w:t>
            </w:r>
          </w:p>
        </w:tc>
      </w:tr>
    </w:tbl>
    <w:p w:rsidR="00B44397" w:rsidRPr="000D1CC2" w:rsidRDefault="00B44397" w:rsidP="00B73F4C">
      <w:pPr>
        <w:ind w:left="720"/>
        <w:jc w:val="both"/>
        <w:rPr>
          <w:rFonts w:ascii="Arial" w:hAnsi="Arial" w:cs="Arial"/>
          <w:sz w:val="20"/>
        </w:rPr>
      </w:pPr>
    </w:p>
    <w:p w:rsidR="008F1A09" w:rsidRPr="000D1CC2" w:rsidRDefault="008F1A09" w:rsidP="008F1A09">
      <w:pPr>
        <w:jc w:val="both"/>
        <w:rPr>
          <w:rFonts w:ascii="Arial" w:hAnsi="Arial" w:cs="Arial"/>
          <w:i/>
          <w:sz w:val="20"/>
        </w:rPr>
      </w:pP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b/>
          <w:sz w:val="20"/>
          <w:lang w:val="en-GB"/>
        </w:rPr>
        <w:t>Business Background</w:t>
      </w:r>
      <w:r w:rsidRPr="000D1CC2">
        <w:rPr>
          <w:rFonts w:ascii="Arial" w:hAnsi="Arial" w:cs="Arial"/>
          <w:sz w:val="20"/>
          <w:lang w:val="en-GB"/>
        </w:rPr>
        <w:t>:</w:t>
      </w: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sz w:val="20"/>
          <w:lang w:val="en-GB"/>
        </w:rPr>
        <w:t>West Control Solutions is part of Specialty Product Technologies a Fortive business unit incorporating West Instruments (based in Brighton, UK) and PMA (based in Kassel, Germany). West Instruments designs, develops, manufactures and markets a range of temperature and process control instrumentation for industrial applications worldwide. The business unit includes sites in the USA and China.</w:t>
      </w: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sz w:val="20"/>
          <w:lang w:val="en-GB"/>
        </w:rPr>
        <w:t xml:space="preserve"> </w:t>
      </w: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sz w:val="20"/>
          <w:lang w:val="en-GB"/>
        </w:rPr>
        <w:t>PMA’s core competence is closed loop control for industrial applications. Modern software tools and a complete range of controllers - the Economy controllers, the Universal Line as also the Advanced Line –provide scales for flexibility in application and thus offer a tailor-made price-performance ratio. This product strategy leads us to be one of the market leaders in Germany for digital operating closed loop controllers.</w:t>
      </w:r>
    </w:p>
    <w:p w:rsidR="000D1CC2" w:rsidRPr="000D1CC2" w:rsidRDefault="000D1CC2" w:rsidP="000D1CC2">
      <w:pPr>
        <w:tabs>
          <w:tab w:val="left" w:pos="720"/>
        </w:tabs>
        <w:jc w:val="both"/>
        <w:rPr>
          <w:rFonts w:ascii="Arial" w:hAnsi="Arial" w:cs="Arial"/>
          <w:b/>
          <w:sz w:val="20"/>
        </w:rPr>
      </w:pP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b/>
          <w:sz w:val="20"/>
          <w:lang w:val="en-GB"/>
        </w:rPr>
        <w:t>Fortive Corporation Overview</w:t>
      </w:r>
      <w:r w:rsidRPr="000D1CC2">
        <w:rPr>
          <w:rFonts w:ascii="Arial" w:hAnsi="Arial" w:cs="Arial"/>
          <w:sz w:val="20"/>
          <w:lang w:val="en-GB"/>
        </w:rPr>
        <w:t>:</w:t>
      </w:r>
      <w:r w:rsidRPr="000D1CC2">
        <w:rPr>
          <w:rFonts w:ascii="Arial" w:hAnsi="Arial"/>
          <w:sz w:val="20"/>
          <w:lang w:val="en-GB"/>
        </w:rPr>
        <w:t> </w:t>
      </w:r>
      <w:r w:rsidRPr="000D1CC2">
        <w:rPr>
          <w:rFonts w:ascii="Arial" w:hAnsi="Arial" w:cs="Arial"/>
          <w:sz w:val="20"/>
          <w:lang w:val="en-GB"/>
        </w:rPr>
        <w:t> </w:t>
      </w:r>
    </w:p>
    <w:p w:rsidR="000D1CC2" w:rsidRPr="000D1CC2" w:rsidRDefault="000D1CC2" w:rsidP="000D1CC2">
      <w:pPr>
        <w:autoSpaceDE w:val="0"/>
        <w:autoSpaceDN w:val="0"/>
        <w:adjustRightInd w:val="0"/>
        <w:jc w:val="both"/>
        <w:rPr>
          <w:rFonts w:ascii="Arial" w:hAnsi="Arial" w:cs="Arial"/>
          <w:sz w:val="20"/>
          <w:lang w:val="en-GB"/>
        </w:rPr>
      </w:pPr>
      <w:bookmarkStart w:id="0" w:name="_GoBack"/>
      <w:bookmarkEnd w:id="0"/>
      <w:r w:rsidRPr="000D1CC2">
        <w:rPr>
          <w:rFonts w:ascii="Arial" w:hAnsi="Arial" w:cs="Arial"/>
          <w:sz w:val="20"/>
          <w:lang w:val="en-GB"/>
        </w:rPr>
        <w:t>Fortive is a diversified industrial growth company comprised of global businesses that are recognized leaders in attractive markets. With more than $6 billion in annual revenues, Fortive’s well-known brands hold leading positions in field instrumentation, transportation, sensing, product realization, automation and specialty, and franchise distribution.</w:t>
      </w:r>
    </w:p>
    <w:p w:rsidR="000D1CC2" w:rsidRPr="000D1CC2" w:rsidRDefault="000D1CC2" w:rsidP="000D1CC2">
      <w:pPr>
        <w:autoSpaceDE w:val="0"/>
        <w:autoSpaceDN w:val="0"/>
        <w:adjustRightInd w:val="0"/>
        <w:jc w:val="both"/>
        <w:rPr>
          <w:rFonts w:ascii="Arial" w:hAnsi="Arial" w:cs="Arial"/>
          <w:sz w:val="20"/>
          <w:lang w:val="en-GB"/>
        </w:rPr>
      </w:pPr>
    </w:p>
    <w:p w:rsidR="000D1CC2" w:rsidRPr="000D1CC2" w:rsidRDefault="000D1CC2" w:rsidP="000D1CC2">
      <w:pPr>
        <w:autoSpaceDE w:val="0"/>
        <w:autoSpaceDN w:val="0"/>
        <w:adjustRightInd w:val="0"/>
        <w:jc w:val="both"/>
        <w:rPr>
          <w:rFonts w:ascii="Arial" w:hAnsi="Arial" w:cs="Arial"/>
          <w:sz w:val="20"/>
          <w:lang w:val="en-GB"/>
        </w:rPr>
      </w:pPr>
      <w:r w:rsidRPr="000D1CC2">
        <w:rPr>
          <w:rFonts w:ascii="Arial" w:hAnsi="Arial" w:cs="Arial"/>
          <w:sz w:val="20"/>
          <w:lang w:val="en-GB"/>
        </w:rPr>
        <w:t xml:space="preserve">Fortive is headquartered in Everett, Washington and employs a team of more than 24,000 research and development, manufacturing, sales, distribution, service and administrative employees in more than 40 countries around the world. Our team grows by tackling challenges that accelerate progress and further their careers. With a culture rooted in continuous improvement, the core of our company’s operating model is the Fortive Business System. For more information please visit: </w:t>
      </w:r>
      <w:hyperlink w:history="1">
        <w:r w:rsidRPr="000D1CC2">
          <w:rPr>
            <w:rFonts w:ascii="Arial" w:hAnsi="Arial"/>
            <w:sz w:val="20"/>
            <w:lang w:val="en-GB"/>
          </w:rPr>
          <w:t>www.fortive.com</w:t>
        </w:r>
      </w:hyperlink>
      <w:r w:rsidRPr="000D1CC2">
        <w:rPr>
          <w:rFonts w:ascii="Arial" w:hAnsi="Arial" w:cs="Arial"/>
          <w:sz w:val="20"/>
          <w:lang w:val="en-GB"/>
        </w:rPr>
        <w:t>. </w:t>
      </w:r>
    </w:p>
    <w:p w:rsidR="000D1CC2" w:rsidRPr="000D1CC2" w:rsidRDefault="000D1CC2" w:rsidP="000D1CC2">
      <w:pPr>
        <w:tabs>
          <w:tab w:val="left" w:pos="720"/>
        </w:tabs>
        <w:jc w:val="both"/>
        <w:rPr>
          <w:rFonts w:ascii="Arial" w:hAnsi="Arial" w:cs="Arial"/>
          <w:b/>
          <w:sz w:val="20"/>
        </w:rPr>
      </w:pPr>
    </w:p>
    <w:p w:rsidR="000D1CC2" w:rsidRPr="000D1CC2" w:rsidRDefault="000D1CC2" w:rsidP="000D1CC2">
      <w:pPr>
        <w:tabs>
          <w:tab w:val="left" w:pos="720"/>
        </w:tabs>
        <w:jc w:val="both"/>
        <w:rPr>
          <w:rFonts w:ascii="Arial" w:hAnsi="Arial" w:cs="Arial"/>
          <w:sz w:val="20"/>
        </w:rPr>
      </w:pPr>
    </w:p>
    <w:p w:rsidR="000D1CC2" w:rsidRPr="000D1CC2" w:rsidRDefault="000D1CC2" w:rsidP="000D1CC2">
      <w:pPr>
        <w:rPr>
          <w:rFonts w:ascii="Arial" w:hAnsi="Arial" w:cs="Arial"/>
          <w:sz w:val="20"/>
        </w:rPr>
      </w:pPr>
      <w:r w:rsidRPr="000D1CC2">
        <w:rPr>
          <w:rFonts w:ascii="Arial" w:hAnsi="Arial" w:cs="Arial"/>
          <w:sz w:val="20"/>
        </w:rPr>
        <w:pict>
          <v:rect id="_x0000_i1025" style="width:0;height:1.5pt" o:hralign="center" o:hrstd="t" o:hr="t" fillcolor="#a0a0a0" stroked="f"/>
        </w:pict>
      </w:r>
    </w:p>
    <w:p w:rsidR="000D1CC2" w:rsidRPr="000D1CC2" w:rsidRDefault="000D1CC2" w:rsidP="000D1CC2">
      <w:pPr>
        <w:ind w:right="720"/>
        <w:jc w:val="both"/>
        <w:rPr>
          <w:rFonts w:ascii="Arial" w:hAnsi="Arial" w:cs="Arial"/>
          <w:i/>
          <w:sz w:val="20"/>
        </w:rPr>
      </w:pPr>
      <w:r w:rsidRPr="000D1CC2">
        <w:rPr>
          <w:rFonts w:ascii="Arial" w:hAnsi="Arial" w:cs="Arial"/>
          <w:i/>
          <w:sz w:val="20"/>
        </w:rPr>
        <w:t>The above description reflects the general details considered necessary to describe the principal functions of the role identified. It shall not be construed as a detailed description of all the work requirements that may be inherent in the job.</w:t>
      </w:r>
    </w:p>
    <w:p w:rsidR="00AB25C7" w:rsidRPr="000D1CC2" w:rsidRDefault="00AB25C7" w:rsidP="00AB25C7">
      <w:pPr>
        <w:pBdr>
          <w:bottom w:val="double" w:sz="6" w:space="1" w:color="auto"/>
        </w:pBdr>
        <w:tabs>
          <w:tab w:val="left" w:pos="-720"/>
        </w:tabs>
        <w:suppressAutoHyphens/>
        <w:jc w:val="both"/>
        <w:rPr>
          <w:rFonts w:ascii="Arial" w:hAnsi="Arial" w:cs="Arial"/>
          <w:spacing w:val="-3"/>
          <w:sz w:val="20"/>
        </w:rPr>
      </w:pPr>
    </w:p>
    <w:p w:rsidR="00266DA5" w:rsidRPr="000D1CC2" w:rsidRDefault="00266DA5" w:rsidP="008F1A09">
      <w:pPr>
        <w:ind w:left="720"/>
        <w:jc w:val="both"/>
        <w:rPr>
          <w:sz w:val="20"/>
        </w:rPr>
      </w:pPr>
    </w:p>
    <w:sectPr w:rsidR="00266DA5" w:rsidRPr="000D1CC2" w:rsidSect="007D60AF">
      <w:endnotePr>
        <w:numFmt w:val="decimal"/>
      </w:endnotePr>
      <w:pgSz w:w="12240" w:h="15840"/>
      <w:pgMar w:top="720"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2" w:rsidRDefault="006E6832">
      <w:r>
        <w:separator/>
      </w:r>
    </w:p>
  </w:endnote>
  <w:endnote w:type="continuationSeparator" w:id="0">
    <w:p w:rsidR="006E6832" w:rsidRDefault="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W01-55Roma">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2" w:rsidRDefault="006E6832">
      <w:r>
        <w:separator/>
      </w:r>
    </w:p>
  </w:footnote>
  <w:footnote w:type="continuationSeparator" w:id="0">
    <w:p w:rsidR="006E6832" w:rsidRDefault="006E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3ECD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258FF"/>
    <w:multiLevelType w:val="hybridMultilevel"/>
    <w:tmpl w:val="13CE350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14551D6"/>
    <w:multiLevelType w:val="multilevel"/>
    <w:tmpl w:val="71C0405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35F07"/>
    <w:multiLevelType w:val="hybridMultilevel"/>
    <w:tmpl w:val="9A16C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3748E5"/>
    <w:multiLevelType w:val="singleLevel"/>
    <w:tmpl w:val="624202E0"/>
    <w:lvl w:ilvl="0">
      <w:numFmt w:val="decimal"/>
      <w:lvlText w:val="2.%1 "/>
      <w:legacy w:legacy="1" w:legacySpace="0" w:legacyIndent="360"/>
      <w:lvlJc w:val="left"/>
      <w:pPr>
        <w:ind w:left="360" w:hanging="360"/>
      </w:pPr>
      <w:rPr>
        <w:rFonts w:ascii="Times New Roman" w:hAnsi="Times New Roman" w:hint="default"/>
        <w:b w:val="0"/>
        <w:i w:val="0"/>
        <w:sz w:val="18"/>
        <w:u w:val="none"/>
      </w:rPr>
    </w:lvl>
  </w:abstractNum>
  <w:abstractNum w:abstractNumId="5" w15:restartNumberingAfterBreak="0">
    <w:nsid w:val="3B921982"/>
    <w:multiLevelType w:val="hybridMultilevel"/>
    <w:tmpl w:val="97762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97400"/>
    <w:multiLevelType w:val="hybridMultilevel"/>
    <w:tmpl w:val="CE3C51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F544E6"/>
    <w:multiLevelType w:val="hybridMultilevel"/>
    <w:tmpl w:val="D3029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93670"/>
    <w:multiLevelType w:val="hybridMultilevel"/>
    <w:tmpl w:val="EE28FB70"/>
    <w:lvl w:ilvl="0" w:tplc="93FEDAF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4F411E"/>
    <w:multiLevelType w:val="singleLevel"/>
    <w:tmpl w:val="CD945A44"/>
    <w:lvl w:ilvl="0">
      <w:numFmt w:val="decimal"/>
      <w:lvlText w:val="1.%1 "/>
      <w:legacy w:legacy="1" w:legacySpace="0" w:legacyIndent="360"/>
      <w:lvlJc w:val="left"/>
      <w:pPr>
        <w:ind w:left="360" w:hanging="360"/>
      </w:pPr>
      <w:rPr>
        <w:rFonts w:ascii="Times New Roman" w:hAnsi="Times New Roman" w:hint="default"/>
        <w:b w:val="0"/>
        <w:i w:val="0"/>
        <w:sz w:val="18"/>
        <w:u w:val="none"/>
      </w:rPr>
    </w:lvl>
  </w:abstractNum>
  <w:abstractNum w:abstractNumId="10" w15:restartNumberingAfterBreak="0">
    <w:nsid w:val="5C3D49C1"/>
    <w:multiLevelType w:val="hybridMultilevel"/>
    <w:tmpl w:val="6140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6047A"/>
    <w:multiLevelType w:val="hybridMultilevel"/>
    <w:tmpl w:val="C7B6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F2707"/>
    <w:multiLevelType w:val="hybridMultilevel"/>
    <w:tmpl w:val="EAA6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95100"/>
    <w:multiLevelType w:val="hybridMultilevel"/>
    <w:tmpl w:val="467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142A0"/>
    <w:multiLevelType w:val="hybridMultilevel"/>
    <w:tmpl w:val="7586F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C0EA6"/>
    <w:multiLevelType w:val="hybridMultilevel"/>
    <w:tmpl w:val="44AC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F0F7B"/>
    <w:multiLevelType w:val="hybridMultilevel"/>
    <w:tmpl w:val="31807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D18BB"/>
    <w:multiLevelType w:val="hybridMultilevel"/>
    <w:tmpl w:val="0A28D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C7D36"/>
    <w:multiLevelType w:val="hybridMultilevel"/>
    <w:tmpl w:val="891C8B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DD3507"/>
    <w:multiLevelType w:val="hybridMultilevel"/>
    <w:tmpl w:val="0576D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5"/>
  </w:num>
  <w:num w:numId="3">
    <w:abstractNumId w:val="5"/>
  </w:num>
  <w:num w:numId="4">
    <w:abstractNumId w:val="17"/>
  </w:num>
  <w:num w:numId="5">
    <w:abstractNumId w:val="9"/>
  </w:num>
  <w:num w:numId="6">
    <w:abstractNumId w:val="4"/>
  </w:num>
  <w:num w:numId="7">
    <w:abstractNumId w:val="19"/>
  </w:num>
  <w:num w:numId="8">
    <w:abstractNumId w:val="14"/>
  </w:num>
  <w:num w:numId="9">
    <w:abstractNumId w:val="3"/>
  </w:num>
  <w:num w:numId="10">
    <w:abstractNumId w:val="16"/>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8"/>
  </w:num>
  <w:num w:numId="17">
    <w:abstractNumId w:val="18"/>
  </w:num>
  <w:num w:numId="18">
    <w:abstractNumId w:val="11"/>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AF"/>
    <w:rsid w:val="0004401F"/>
    <w:rsid w:val="000541F0"/>
    <w:rsid w:val="00061F7F"/>
    <w:rsid w:val="000622CB"/>
    <w:rsid w:val="00091D3E"/>
    <w:rsid w:val="000A4C50"/>
    <w:rsid w:val="000B6590"/>
    <w:rsid w:val="000C190D"/>
    <w:rsid w:val="000D1CC2"/>
    <w:rsid w:val="000D4074"/>
    <w:rsid w:val="000D51A7"/>
    <w:rsid w:val="001319D9"/>
    <w:rsid w:val="00164EC4"/>
    <w:rsid w:val="00170E38"/>
    <w:rsid w:val="00177726"/>
    <w:rsid w:val="001845B2"/>
    <w:rsid w:val="001B1970"/>
    <w:rsid w:val="001D5F50"/>
    <w:rsid w:val="00243FAC"/>
    <w:rsid w:val="00250E0D"/>
    <w:rsid w:val="00266DA5"/>
    <w:rsid w:val="002839CB"/>
    <w:rsid w:val="002905D7"/>
    <w:rsid w:val="00294A3D"/>
    <w:rsid w:val="00296F4B"/>
    <w:rsid w:val="002A28E4"/>
    <w:rsid w:val="002C091D"/>
    <w:rsid w:val="00303147"/>
    <w:rsid w:val="00306F62"/>
    <w:rsid w:val="00313832"/>
    <w:rsid w:val="003511A0"/>
    <w:rsid w:val="00391DCE"/>
    <w:rsid w:val="00392491"/>
    <w:rsid w:val="003B719F"/>
    <w:rsid w:val="003C0B2B"/>
    <w:rsid w:val="003C1E29"/>
    <w:rsid w:val="003E3E4C"/>
    <w:rsid w:val="003E5A16"/>
    <w:rsid w:val="003F0E1A"/>
    <w:rsid w:val="003F6765"/>
    <w:rsid w:val="003F6929"/>
    <w:rsid w:val="00404F02"/>
    <w:rsid w:val="004123A2"/>
    <w:rsid w:val="00457226"/>
    <w:rsid w:val="004649CF"/>
    <w:rsid w:val="00475BDD"/>
    <w:rsid w:val="004901E1"/>
    <w:rsid w:val="004B2CEF"/>
    <w:rsid w:val="004B62C9"/>
    <w:rsid w:val="004C2198"/>
    <w:rsid w:val="004C3022"/>
    <w:rsid w:val="004C4548"/>
    <w:rsid w:val="00503A51"/>
    <w:rsid w:val="00511723"/>
    <w:rsid w:val="00532FBC"/>
    <w:rsid w:val="0053709E"/>
    <w:rsid w:val="005400FB"/>
    <w:rsid w:val="005467C5"/>
    <w:rsid w:val="00555AE2"/>
    <w:rsid w:val="00573276"/>
    <w:rsid w:val="00575D15"/>
    <w:rsid w:val="005928D7"/>
    <w:rsid w:val="005A235C"/>
    <w:rsid w:val="005A7449"/>
    <w:rsid w:val="005D70AE"/>
    <w:rsid w:val="0063020F"/>
    <w:rsid w:val="006362C5"/>
    <w:rsid w:val="006414AB"/>
    <w:rsid w:val="00650AFB"/>
    <w:rsid w:val="006541DB"/>
    <w:rsid w:val="00672E8D"/>
    <w:rsid w:val="00686D06"/>
    <w:rsid w:val="00694BE3"/>
    <w:rsid w:val="006A1636"/>
    <w:rsid w:val="006B2388"/>
    <w:rsid w:val="006C1AB6"/>
    <w:rsid w:val="006D5662"/>
    <w:rsid w:val="006E0A3B"/>
    <w:rsid w:val="006E6832"/>
    <w:rsid w:val="006F3D1A"/>
    <w:rsid w:val="007223BE"/>
    <w:rsid w:val="00725DD3"/>
    <w:rsid w:val="007422F0"/>
    <w:rsid w:val="00746795"/>
    <w:rsid w:val="00751FA3"/>
    <w:rsid w:val="00757588"/>
    <w:rsid w:val="0076208F"/>
    <w:rsid w:val="00792E6A"/>
    <w:rsid w:val="007D60AF"/>
    <w:rsid w:val="007D76A8"/>
    <w:rsid w:val="00800F2D"/>
    <w:rsid w:val="00826AF5"/>
    <w:rsid w:val="00837163"/>
    <w:rsid w:val="00844B8E"/>
    <w:rsid w:val="00855255"/>
    <w:rsid w:val="0088189B"/>
    <w:rsid w:val="008941D9"/>
    <w:rsid w:val="008A50D9"/>
    <w:rsid w:val="008C1000"/>
    <w:rsid w:val="008C5288"/>
    <w:rsid w:val="008F1A09"/>
    <w:rsid w:val="008F7984"/>
    <w:rsid w:val="00915564"/>
    <w:rsid w:val="00924161"/>
    <w:rsid w:val="00925743"/>
    <w:rsid w:val="00934A5C"/>
    <w:rsid w:val="00941717"/>
    <w:rsid w:val="00953FC6"/>
    <w:rsid w:val="009747DF"/>
    <w:rsid w:val="009801D9"/>
    <w:rsid w:val="00981866"/>
    <w:rsid w:val="009A2C94"/>
    <w:rsid w:val="009B005E"/>
    <w:rsid w:val="009B0202"/>
    <w:rsid w:val="009F762E"/>
    <w:rsid w:val="009F7CA0"/>
    <w:rsid w:val="00A379E3"/>
    <w:rsid w:val="00A42842"/>
    <w:rsid w:val="00A74046"/>
    <w:rsid w:val="00A8588D"/>
    <w:rsid w:val="00A87422"/>
    <w:rsid w:val="00A903D6"/>
    <w:rsid w:val="00AA0BA2"/>
    <w:rsid w:val="00AA590F"/>
    <w:rsid w:val="00AA7B99"/>
    <w:rsid w:val="00AB25C7"/>
    <w:rsid w:val="00AC7782"/>
    <w:rsid w:val="00AE5667"/>
    <w:rsid w:val="00B01032"/>
    <w:rsid w:val="00B26F78"/>
    <w:rsid w:val="00B270EA"/>
    <w:rsid w:val="00B306E3"/>
    <w:rsid w:val="00B319F9"/>
    <w:rsid w:val="00B44397"/>
    <w:rsid w:val="00B6410D"/>
    <w:rsid w:val="00B67A4F"/>
    <w:rsid w:val="00B73F4C"/>
    <w:rsid w:val="00B74028"/>
    <w:rsid w:val="00B74035"/>
    <w:rsid w:val="00B874E5"/>
    <w:rsid w:val="00B93CAF"/>
    <w:rsid w:val="00BA377E"/>
    <w:rsid w:val="00BA4C36"/>
    <w:rsid w:val="00BB282D"/>
    <w:rsid w:val="00BC07EB"/>
    <w:rsid w:val="00BC126C"/>
    <w:rsid w:val="00BC209B"/>
    <w:rsid w:val="00BC2E2E"/>
    <w:rsid w:val="00BD7F77"/>
    <w:rsid w:val="00BE2EC1"/>
    <w:rsid w:val="00C058E7"/>
    <w:rsid w:val="00C261A3"/>
    <w:rsid w:val="00C30B39"/>
    <w:rsid w:val="00C44138"/>
    <w:rsid w:val="00C4546A"/>
    <w:rsid w:val="00C5563D"/>
    <w:rsid w:val="00C62C0D"/>
    <w:rsid w:val="00C81565"/>
    <w:rsid w:val="00C8541D"/>
    <w:rsid w:val="00CA1984"/>
    <w:rsid w:val="00CB55F9"/>
    <w:rsid w:val="00CF2D20"/>
    <w:rsid w:val="00D01B5F"/>
    <w:rsid w:val="00D24402"/>
    <w:rsid w:val="00D30FBE"/>
    <w:rsid w:val="00D330D6"/>
    <w:rsid w:val="00D378ED"/>
    <w:rsid w:val="00D41D13"/>
    <w:rsid w:val="00D53803"/>
    <w:rsid w:val="00D76769"/>
    <w:rsid w:val="00D832A8"/>
    <w:rsid w:val="00DA6EC0"/>
    <w:rsid w:val="00DA7AAC"/>
    <w:rsid w:val="00DB51B2"/>
    <w:rsid w:val="00DB6441"/>
    <w:rsid w:val="00DD3BFC"/>
    <w:rsid w:val="00E14AEE"/>
    <w:rsid w:val="00E30247"/>
    <w:rsid w:val="00E515FC"/>
    <w:rsid w:val="00E55510"/>
    <w:rsid w:val="00E56412"/>
    <w:rsid w:val="00E631A3"/>
    <w:rsid w:val="00E63956"/>
    <w:rsid w:val="00E70394"/>
    <w:rsid w:val="00E755A6"/>
    <w:rsid w:val="00E766B3"/>
    <w:rsid w:val="00E77507"/>
    <w:rsid w:val="00E92002"/>
    <w:rsid w:val="00E9754B"/>
    <w:rsid w:val="00EA2A7F"/>
    <w:rsid w:val="00EC251E"/>
    <w:rsid w:val="00EC46AD"/>
    <w:rsid w:val="00EE2FB8"/>
    <w:rsid w:val="00EE6620"/>
    <w:rsid w:val="00EF0CEA"/>
    <w:rsid w:val="00EF4471"/>
    <w:rsid w:val="00F1785C"/>
    <w:rsid w:val="00F24AD2"/>
    <w:rsid w:val="00F34317"/>
    <w:rsid w:val="00F40FE2"/>
    <w:rsid w:val="00F415F5"/>
    <w:rsid w:val="00F86F4A"/>
    <w:rsid w:val="00F9604D"/>
    <w:rsid w:val="00F96985"/>
    <w:rsid w:val="00FA2A6F"/>
    <w:rsid w:val="00FC17C1"/>
    <w:rsid w:val="00FD2A47"/>
    <w:rsid w:val="00FE4E10"/>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D7DA7CF-AD87-4118-9B16-6D8CEE2E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60AF"/>
    <w:rPr>
      <w:rFonts w:ascii="Courier" w:hAnsi="Courie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60AF"/>
    <w:pPr>
      <w:spacing w:after="240" w:line="240" w:lineRule="atLeast"/>
      <w:jc w:val="both"/>
    </w:pPr>
    <w:rPr>
      <w:rFonts w:ascii="Garamond" w:hAnsi="Garamond"/>
      <w:kern w:val="18"/>
      <w:sz w:val="20"/>
    </w:rPr>
  </w:style>
  <w:style w:type="paragraph" w:styleId="BalloonText">
    <w:name w:val="Balloon Text"/>
    <w:basedOn w:val="Normal"/>
    <w:semiHidden/>
    <w:rsid w:val="00FD2A47"/>
    <w:rPr>
      <w:rFonts w:ascii="Tahoma" w:hAnsi="Tahoma" w:cs="Tahoma"/>
      <w:sz w:val="16"/>
      <w:szCs w:val="16"/>
    </w:rPr>
  </w:style>
  <w:style w:type="paragraph" w:styleId="ListBullet">
    <w:name w:val="List Bullet"/>
    <w:basedOn w:val="Normal"/>
    <w:autoRedefine/>
    <w:rsid w:val="00B73F4C"/>
    <w:pPr>
      <w:numPr>
        <w:numId w:val="16"/>
      </w:numPr>
    </w:pPr>
    <w:rPr>
      <w:rFonts w:ascii="Times New Roman" w:hAnsi="Times New Roman"/>
      <w:sz w:val="20"/>
      <w:lang w:val="en-GB" w:eastAsia="en-GB"/>
    </w:rPr>
  </w:style>
  <w:style w:type="character" w:styleId="Hyperlink">
    <w:name w:val="Hyperlink"/>
    <w:rsid w:val="006E0A3B"/>
    <w:rPr>
      <w:color w:val="0000FF"/>
      <w:u w:val="single"/>
    </w:rPr>
  </w:style>
  <w:style w:type="paragraph" w:styleId="ListParagraph">
    <w:name w:val="List Paragraph"/>
    <w:basedOn w:val="Normal"/>
    <w:uiPriority w:val="34"/>
    <w:qFormat/>
    <w:rsid w:val="00BA377E"/>
    <w:pPr>
      <w:ind w:left="720"/>
      <w:contextualSpacing/>
    </w:pPr>
  </w:style>
  <w:style w:type="paragraph" w:customStyle="1" w:styleId="text6">
    <w:name w:val="text6"/>
    <w:basedOn w:val="Normal"/>
    <w:rsid w:val="00AB25C7"/>
    <w:pPr>
      <w:spacing w:before="100" w:beforeAutospacing="1" w:after="100" w:afterAutospacing="1"/>
    </w:pPr>
    <w:rPr>
      <w:rFonts w:ascii="HelveticaNeueW01-55Roma" w:eastAsia="Calibri" w:hAnsi="HelveticaNeueW01-55Roma"/>
      <w:color w:val="555555"/>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371">
      <w:bodyDiv w:val="1"/>
      <w:marLeft w:val="0"/>
      <w:marRight w:val="0"/>
      <w:marTop w:val="0"/>
      <w:marBottom w:val="0"/>
      <w:divBdr>
        <w:top w:val="none" w:sz="0" w:space="0" w:color="auto"/>
        <w:left w:val="none" w:sz="0" w:space="0" w:color="auto"/>
        <w:bottom w:val="none" w:sz="0" w:space="0" w:color="auto"/>
        <w:right w:val="none" w:sz="0" w:space="0" w:color="auto"/>
      </w:divBdr>
    </w:div>
    <w:div w:id="607465610">
      <w:bodyDiv w:val="1"/>
      <w:marLeft w:val="0"/>
      <w:marRight w:val="0"/>
      <w:marTop w:val="0"/>
      <w:marBottom w:val="0"/>
      <w:divBdr>
        <w:top w:val="none" w:sz="0" w:space="0" w:color="auto"/>
        <w:left w:val="none" w:sz="0" w:space="0" w:color="auto"/>
        <w:bottom w:val="none" w:sz="0" w:space="0" w:color="auto"/>
        <w:right w:val="none" w:sz="0" w:space="0" w:color="auto"/>
      </w:divBdr>
    </w:div>
    <w:div w:id="7771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ICGNA</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Richard.Wachter</dc:creator>
  <cp:keywords/>
  <cp:lastModifiedBy>McKenna, Angie</cp:lastModifiedBy>
  <cp:revision>2</cp:revision>
  <cp:lastPrinted>2015-12-17T12:01:00Z</cp:lastPrinted>
  <dcterms:created xsi:type="dcterms:W3CDTF">2017-08-11T10:23:00Z</dcterms:created>
  <dcterms:modified xsi:type="dcterms:W3CDTF">2017-08-11T10:23:00Z</dcterms:modified>
</cp:coreProperties>
</file>